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лучи солнца пробивались сквозь лазурную высь. Над городом, лениво взмахивая крыльями, пролетали чайки. Им не нужно было кричать, чтобы найти друг друга, словно невидимая нить связывала их в небесном просторе, который стал для них родным домом, полным гордого одиночества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крыше жилого корпуса военного городка, девушка стояла на самом краю балкона. В руках она держала небольшой медный монокуляр, наблюдая за переменами погоды и направлением ветра. Компактный прибор, который легко умещался в ладони, обладал высокой точностью и позволял настраивать фокус. На боковой грани была выгравирована изящная иероглифическая метка Е, выполненная в старинном стиле, будто сделанная на заказ искусным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холодным и отстраненным. Едва заметная улыбка тронула губы, а в каждом жесте чувствовалась стать военачальника, привыкшего планировать сражения и держать ситуацию под контролем. Опустив голову, она принялась тщательно записывать данные наблюдений в блокнот. Ветер то и дело перелистывал страницы, исписанные показаниями температуры, влажности и направления ветра за последние годы — толстая тетрадь, в которой не было пропущено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ноутбук, на экране которого мелькали графики: температура воздуха, осадки, влажность, интенсивность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убрала монокуляр, быстро собрала вещи и покинула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домом, в небольшом садике, старики и старушки, пользуясь редким для этого времени года солнцем, вынесли сушить одеяла, книги и старинные вещи, заполнив ими каждый свободный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стариков, помахивая веером, заметил Шэнь Цзяци, спешащую домой с ноутбуком в руках, и с любопытством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что, сегодня без прогноза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даже не замедлила шаг. Она лишь указала пальцем в небо и бросила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скоро пойдет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рассмеялся, кивнул, обмахнулся веером и вторил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дождь,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него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площади, словно получив приказ от высшего командования, в едином порыве всполошились. Началась суматоха: все бросились спасать свои пожитки, спешно занося их в дома. Сторонний наблюдатель ни за что не поверил бы, что в такой ясный, солнечный день может начаться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Шэнь Цзяци? Она была известной на весь военный городок бунтаркой, обладавшей врожденным даром предсказывать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убирайте! Шэнь Цзяци сказала, что будет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иди сюда быстрее! Дочка Шэней говорит, что сейчас польет!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опустела в мгновение ока, все вещи были аккуратно перенесены под крышу. Даже цветы, которые старики так бережно выращивали, оказались в безопасности. Надо признать, скорость их работы была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небо, до этого сиявшее чистотой, внезапно потемнело. Сверкнула молния, и разразился такой мощный ливень, какого не предсказал бы ни один метеорологический прогноз. Но Шэнь Цзяци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каждый из них был благодарен этой девочке из дома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пользовалась огромной популярностью в военном городке. С самого детства она носилась по дворам, в одиночку ввязываясь в любые переделки. Если кто-то был с ней не согласен, она без лишних слов заявляла: Если есть смелость, давай выйдем один на один! Ее выдающаяся боевая подготовка и несгибаемый характер сделали ее лучшей среди сверстников. Со временем за ней закрепилось прозвище — 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девочки, приближаясь к ней, невольно бледнели и робели под гнетом ее холодного, властного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навыками Шэнь Цзяци была обязана отцу, Шэнь Чанфэну. Будучи командиром эскадрильи в штабе морской и воздушной обороны, он всегда выглядел безупречно: короткая стрижка, опрятная форма, прямая спина. Его поведение было пропитано армейской дисциплиной — решительный, твердый, человек слова. Он души не чаял в дочери и при любой возможности наставлял ее в искусстве укрепления духа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во время одного из турниров по единоборствам, Шэнь Чанфэн за три приема уложил на лопатки вспыльчивую Цзинь Няньэр. Та не разозлилась, а прямо на ринге, перед тем как уйти, во всеуслышание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Чанфэн! Мне кажется, мы отлично подходим друг другу. Может, попробуем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сошлись — быстро расписались, завели семью и ребенка. Надо сказать, люди в те времена умели любить — дерзко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Няньэр, полная надежд, родила единственную дочь. Она мечтала воспитать Шэнь Цзяци настоящей принцессой — тихой, скромной, образованной и утонченной... Но, увы, мечты не всегда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ее дочь возглавляет отряд детей и проводит с ними тренировки, мать поняла, что ее грезы развеялись. Позже она смирилась: в конце концов, это был их первый ребенок, и то, что она выросла немного своевольной,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сложилась их маленькая семья, в которой каждый день разыгрывались самые невероятные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