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 любопытством оглядывал место, которое казалось ему совершенно новым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была оформлена в светлых тонах: стены нежно-бежевого оттенка напоминали столь популярный в его прежнем мире стиль современной кремовой эстетики. Шкафы в доме тоже были белыми, а на всех горизонтальных поверхностях лежали уютные текстильные салфетки и дорожки. В доме царил идеальный порядок, гостиная и столовая выглядели чистыми и светлыми, а на журнальном столике даже стояли свежие розовые и белые тюльпаны. Они были поставлены в светло-зеленую стеклянную вазу, что создавало невероятно теплую атмосферу. Солнечный свет лился из панорамного окна гостиной, наполняя пространство приятным,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бросил взгляд на маму, которая уже хлопотала на кухне. Судя по всему, его нынешняя мама была человеком, который отлично умеет обустраивать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 вглубь квартиры, он заметил, что на балконе тоже высажены какие-то цветы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стене в коридоре гостиной висели фотографии всей семьи. Они были развешены в произвольном порядке, от больших до маленьких, но это совсем не выглядело беспорядочно. На одной из карточек красовалось общее фото всех четверых: в центре стояла пара пожилых супругов — судя по всему, родители А-Фаня.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них стояли два юноши. Парень рядом с отцом был повыше, кажется, он даже чуть-чуть перерос отца. Короткая стрижка, ясные черты лица, прямой и высокий нос, точь-в-точь как у папы. От всего его облика веяло невероятной жизнерадостностью, хотя в глазах читалась капелька суровости. Выглядел он немного старше юноши, стоявшего рядом с мамой. Неужели это тот самый старший брат, о котором только что упоминала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фотографии, брату было около шестнадцати. На его красивом лице застыло легкое напряжение: казалось, процесс фотосъемки доставлял ему некоторый дискомфорт, поэтому выражение лица выглядело чуть-чуть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младшего юношу, он заметил, что его черты лица больше напоминают мамины. Контуры его лица были мягкими, но вовсе не казались женоподобными; глаза были большими, но с оттенком отчужденной горделивости. Нос тоже был высоким, но более изящным и мягким. Ростом он уже сравнялся с стоявшей рядом мамой. Всмотревшись в снимок повнимательнее, он подумал, что взгляд у этого юноши какой-то уж слишком свирепый. С чего бы ему быть свирепым? Он подсознательно попытался отвести глаза от фотографии, избегая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же внешность всех членов этой семьи на фотографии вызвала у него самое приятное впечатление!— Как? Соскучилась по брату? Подойди, перекуси пока чем-нибудь, отец еще не вернулся. Сейчас только три часа, ужин будет только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мам, я хочу пить, еще в больнице захотелось!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почему ты раньше не сказала? Сначала поешь, я схожу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мать, повернувшуюся за водой, он вспомнил маму из своей прошлой жизни — она тоже всегда откликалась на любые просьбы. Интересно, а он сам в том мире уже умер? И тогда мама с папой, неужели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продолжать эту мысль, он мотнул головой, и от этого резкого движения в глазах снова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Фань, в чем дело? Опять голова кружится? — Поставив стакан с водой рядом с А Фанем, мать снова не удержалась от проявления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сразу ложись, отдохни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отправился в туалет. Проходя мимо раковины, он наконец смог разглядеть свое отражение: немного детское лицо подростка, светлая кожа, мягкие и правильные черты. Он не удержался и пристально всмотрелся в собственные глаза — никакого свирепого блеска в них не было! Неужели дело в том, что его душа сменилась? Да и впрямь не похоже, чтобы у него была физиономия человека, любящего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прикинул свой рост. Болезненный вопрос его прошлой жизни, похоже, в этой сулил благополучное разрешение: на вид рост уже приближался к метру семидесяти. Только вот сколько ему сейчас лет? Судя по лицу, он казался чуть старше, чем на фотографиях, на вид лет четырнадцати-пятнадцати.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Фань, тот одноклассник, которого ты спас, хочет поблагодарить тебя, он добавил тебя в Уичат. Как отдохнешь, не забудь связаться с ним, а то человек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Фань, всё еще разглядывавшей себя в зеркало в туалетной комнате, внезапно услышал окрик матери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гостиную чуть раньше, он заметил, что квартира была трехкомнатной, с большой гостиной. Одна из комнат выглядела просторнее и имела собственную вайну — судя по всему, родительская. Другая была до крайности прибрана и казалась пустующей уже очень давно, должно быть, это комната брата.А Фань вошел в свою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А Фань мгновенно почувствовал себя немного спокойнее. Окинув комнату взглядом, он заметил полутораметровую кровать, стоявшую у входа. Слева от окна располагался письменный стол в комплекте с книжным шкафом, а справа — платяной шкаф, на боковой стенке которого висели верхняя одежда и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 постельного белья, с первого взгляда и не догадаешься, что это комната мальчика. Никаких спортивных снарядов заметно не было — неужели не любит 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подошел к книжному шкафу и заглянул внутрь: в основном там стояли учебники, а также сборники эссе, романы и манга? У этого юноши оказалось немало внеклассной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снова донесся голос мамы — похоже, ей кто-то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оставил ли юноша какой-нибудь дневник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ящиках письменного и книжного шкафов, А Фань и впрямь обнаружил две тетради, похожие на дневники. Открыв их, он увидел, что одна выглядит довольно новой, а вторая исписана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открыл более свежую тетрадь и обнаружил, что в ней исписаны уже несколько десятков страниц. Чтобы разобраться в прежнем хозяине тела, определенно стоило начать с его недавних дел. Разумеется, читать нужно было с конца к началу, и А Фань перелистнул на самую свежую запись...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сентября 2017 года, ясно, сегодня мне внезапно признались в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Круто, первая же запись — и такая горячая! Сплетнический дух А Фаня воспылал, он рухнул на кровать и, зажав дневник в руке, принялся с огромным интересом читать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ожидал, что едва начнется учеба, как кто-то признается в чувствах. Симпатичная девчонка, жаль, не в моём вкусе! Я отказал ей, но в итоге столкнулся с косыми взглядами от всех вокруг! Она-то очень красива, да только не по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ты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сентября 2017 года, ясно, прошло уже полмесяца после откровенного разговора с семьей, но домашние ведут себя так, будто ничего не произошло, и больше об этом не заикаются. Выходит, всё снова вернулось к отправной 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терпения, А Фань продолжил листать дальше. Три записи подряд были посвящены лишь отсчету дней — так о чем же в конце концов разговаривала вся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сентября 2017 года, пасмурно, брат уехал в школу раньше времени, наверное, его воротило от меня. Поначалу я думал, что тяжелее всего придется папе, но оказалось — брату. Когда он, тыча мне в лицо пальцем, разразился бранью, мое сердце рухнуло на дно пропасти. Неу такова цена откровенности??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Откровенность? Внезапно появилось нехорошее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сентября 2017 года, пасмурно, дни после признания. Уже два дня нахожусь с братом в состоянии холодной войны. Брат, который всегда был так добр ко мне, теперь игнорирует меня и не обращает внимания — от этого невыносимо тяжело. Кажется, мне больше нет места в этом доме, но я ведь и сам этого не хотел, я тоже хочу, чтобы кто-нибудь мне помог. Почему я такой!!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юноша??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сентября 2017 года, сильный дождь, погода сегодня под стать моему настроению. Я сегодня совершил каминг-аут. У меня нет любимого человека, но я всё равно признался! А всё потому, что брат отыскал в моем книжном шкафу мангу, от которой его едва не вывернуло наизнанку. Следом за этим отец швырнул в меня всю подобную литературу, и в конце концов ее жвела неизбежная участь — порвать и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смотрел на меня странным взглядом, словно видел впервые в жизни. Послушный братишка сегодня, должно быть, умер в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отвесил мне пощечину. Даже когда я заявил, что мне нравятся мужчины, и он спросил, кто именно, я не смог назвать конкретного человека — тогда он решил, что я просто выгораживаю партнера! Мама всё время плакала. На самом деле мне тоже казалось, что надо бы поплакать, но почему-то... после признания в том, что мне нравятся парни, на душе стало необычайно спокойно. Напротив, глядя на то, как мама плачет и спрашивает меня: «Если у тебя нет любимого человека, откуда ты знаешь, что тебе нравятся парни?»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И вправду отличный вопрос! Откуда же я знаю? Считается ли то, что мне нравится смотреть на представителей своего пола? Считается ли возникновение реакции при первом просмотре эротических картинок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было им всё это выболтать? Послушай они такое, решили бы, что я еще более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даже не знаю, как завершился этот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