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Тик-так, тик-так, тик-так…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Приборы в палате продолжали мерно работать. Шёл третий день, как Фан Шуянь был госпитализирован, но признаков пробуждения всё не было. Если бы не едва заметные движения грудной клетки да туман, появляющийся и исчезающий на кислородной маске в такт дыханию, глядя на это бледное лицо и обескровленные губы, можно было бы подумать, что Фан Шуянь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Чу Бай был занят расследованием обстоятельств автомобильной аварии и носился повсюду, собирая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офисе на верхнем этаже небоскрёба корпорации Хунъюй Чэнь Ичэнь методично занимался делами компании. Днями он работал, а глубокой ночью сам садился за руль и ехал в больницу, чтобы проведать Фан Шуяня. Врачи говорили, что организм пациента ослаблен и восстанавливается медленно, поэтому он всё ещё остаётся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Ичэнь молча смотрел на больничную койку, не в силах понять, зачем он посреди ночи, вместо того чтобы отдыхать, примчался сюда и теперь сидит,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обводил взглядом черты лица Фан Шуяня и думал: он всё такой же бледный, нос с тонкой горбинкой, ресницы длинные и изогнутые. Его изящные губы, которые и раньше были светлее, чем у других, сейчас совсем лишились красок. Те щёчки, которые он с таким усердием пытался откормить, исчезли без следа. Под слегка распахнутым воротом больничной пижамы чётко выделялись ключицы, а ниже проступали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палате текло медленно, и мысли Чэнь Ичэня впервые за долгое время замерли. С тех пор как они расстались, он заставлял себя постоянно быть в движении: за границей он загружал себя бесконечной учёбой, а после того, как возглавил компанию, работал на износ. Казалось, стоит ему заполнить каждую минуту делами, как внутренняя пустота исчезнет, а хаос в голове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кармане пиджака завибрировал телефон. Чэнь Ичэнь достал его и увидел, что звонит его помощник Чу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лежащего на кровати Фан Шуяня, на цыпочках вышел из палаты и только добравшись до лестничной площадки,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связь установлена, Чу Бай начал докладывать о результатах расследования: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записи с камер видеонаблюдения того жилого комплекса, где произошла авария, показывают, что в тот вечер за господином Фаном гналась группа людей в чёрном. Спасаясь от преследователей, которые перекрывали ему все пути отхода, он был вынужден выбежать на проезжую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панике, пытаясь оторваться от них, он бросился через дорогу, и именно в этот момент всё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в чёрном выглядели как профессиональные телохранители. Увидев, что вы уехали на машине скорой помощи, они переговорили с нанимателем, а затем покинули место происшествия, рассредоточившись.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организовав слежку и проверку, мы выяснили, что большинство из них собрались в клубе Цзиньлуань, двое же исчезли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наши люди отправились в клуб для проверки, администратор поначалу отказывался говорить, кто именно арендовал зал, в который они вошли. Нам пришлось связаться с молодым господином Су (Су Хуаньбэй, владелец клуба Цзиньлуань, близкий друг детства Чэнь Ичэня). Только после того, как администратор получил звонок от самого владельца,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арендовал господин Ли Цзунъи из компании Ли. В тот день в полдень господин Фан вошёл туда вместе с ним, а вскоре после этого в зал пожаловал господин Шэн Сююань из корпорации Хуашэн.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этого господина Шэна в зал принесли много алкоголя. Официант, доставлявший заказ, обмолвился, что слышал краем уха разговоры о каком-то сотрудничестве и вознаграждении, но, уважая конфиденциальность клиентов, не стал задерживаться и сразу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заказали ещё несколько симпатичных молодых парней… — Чу Бай про себя подумал: всем и так понятно, что там происходило. В их кругах было общеизвестно, что Шэн Сююань любит развлечься, особенно с красивыми людьми, причём пол его не особо волновал. Да и чего ещё можно было ожидать от Ли Цзунъи, который водится с такими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http://bllate.org/book/21038/2139977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