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подписано. С сегодняшнего дня нас больше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 низкими бархатными нотками голос прозвучал прямо над ухом Су Цинъи, а вместе с ним донесся едва уловимый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нахмурилась, часто заморгала и наконец сфокусировала взгляд на происходящем. Она сидела в современной гостиной за мраморным столом, устроившись на мягкой подушке. На холодной поверхности столешницы лежали её руки, слегка подрагивающие от непонятного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моргнула. Размытая картинка обрела четкость: в руках она сжимала лист бумаги, на котором крупными буквами значилось: Соглашение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чтобы расстаться, нужно подписывать официальное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Су Цинъи невольно наклонилась вперед, чтобы вчитаться в текст. Сидевший напротив мужчина постучал пальцами по столу, привлекая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красивым, что дух захватывало: безупречная светлая кожа, четкие линии скул, холодный блеск в глазах персикового оттенка, тонкие губы. Вот только выражение лица было пропитано нетерпением и легким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 глазах Су Цинъи тут же померкло. Люди с такими тонкими губами обычно бывают бессердечными. Она медленно отвела взгляд и снова уткнулась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лениво подбрасывал в руке зажигалку, бросил на Су Цинъи раздраженный взгляд и посмотрел на наручные часы. Он резко поднялся, не скрывая своего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подписать, когда дочитаешь. Просто оставь здесь. Можешь забрать из дома всё, что захочешь, а если будут ещё какие-то требования — передай секретарю Чжоу.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замерла, прислушиваясь к звуку захлопнувшейся входной двери. Она опустила голову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было коротким: не появляться у него на глазах после разрыва, не упоминать об их отношениях и всё в таком духе. Но то, что заставило Су Цинъи по-настоящему взбодриться, было списком компенсаций в конце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Коттедж в жилом комплексе Синчэнь? Чек на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почувствовала, как дернулась бровь. Она тут же схватила телефон и вбила в поиск название комплекса, чтобы проверить цены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сто, тысяча... миллион... десять миллионов, двадцать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была в шоке. Что это за сказочный дурак? Нет, богатый наследник! Кто вообще платит такие отступные за расставание?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 и тихонько всхлипнула. Какая зависть! Вот это я понимаю — настоящая любовь! Бесценная любовь.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тетушка Чжан достала телефон и украдкой отправила сообщение в WeChat: Госпожа Су так расстроилась, что даже плачет. Похоже, она совсем не хочет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выключил экран телефона и тихо доложил мужчине, который сидел рядом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требования? Пусть просит что хочет, лишь бы скорее подписала бумагу и выметалась.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кивнул, не говоря ни слова, открыл мессенджер и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вздрогнула. Она открыла WeChat и увидела сообщение от контакта с подписью Секретарь Чжоу: Госпожа Су, вы можете выдвигать любые требования, лишь бы подписали соглашение. Господин сделает всё возможное, чтобы удовлетворить ваши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округлила глаза, не веря своему счастью. Руки предательски дрожали, она перечитывала каждое слово по несколько раз, боясь упустить хоть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тетушки Чжан, следившей за ней, это выглядело как доказательство того, что госпожа Су глубоко любит господина Цзяна и ни за что не хочет подписывать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Цинъи, сжимая телефон и бумагу, в смятении чувств вошла в спальню и заперла дверь. Звукоизоляция здесь была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не выдержала и громко расхохоталась, прыгая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от радости даже немного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прятавшаяся в глубине её сознания, пришла в замешательство. Она досконально перерыла всю подноготную Су Цинъи, убедилась, что в её медицинской карте нет записей о психических отклонениях, и от напряжения у неё чуть процессор не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— прошептала Система, — потише, за дверью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напомнила об образе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оригинал должен быть убит горем, безутешен и раздавлен. В общем, твой смех совершенно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сжимала бумагу, улыбка до ушей делала её лицо почти пугающим. Она ещё раз перечитала список компенсаций и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попала в книгу, причем в роль злодейки из старого любовного романа. Сначала Су Цинъи была в ужасе. А узнав, что натворила героиня, она и вовсе захотела отказаться от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увидев список компенсаций, Су Цинъи вынуждена была признать: она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героиня была светлым, искренним и добрым солнышком, но на свою беду встретила мерзавца Цзян Бе. Он выбрал её только потому, что она была похожа на его недосягаемую первую любовь, и сделал своей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глубокую привязанность, он осыпал девушку знаками внимания, и та, будучи наивной и неопытной, быстро попалась в сети. Так начался их платонический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учебы всё закончилось. Девушка с радостью согласилась стать «золотой рыбкой» в клетке, но тут начались её настоящие страдания. Сразу после выпуска её огорошили соглашением о расставании. Когда она поняла, что была лишь заменой, она окончательно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пустила в ход все средства, чтобы преследовать мужчину и вредить настоящей главной героине, шаг за шагом превращаясь в досадную помеху для их великой любви, лишь добавляя истории драматизма. В финале, во время свадьбы главных героев, она попыталась совершить покушение на Цзян Бе, была остановлена и в отчаянии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абсурдный сюжет заставил Су Цинъи надолго примолкнуть. Она была нормальным человеком, не способным на самоубийство ради любви, и уж тем более не понимала, как оказалась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 себя виноватой. Оказалось, что главная героиня этого романа случайно узнала, что живет в книге, предвидела свое будущее, прозрела и сбежала. У Системы не было выбора, кроме как случайно выдернуть первого попавшегося неудачника... то есть везунчика, чтобы завершить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заговорила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хозяйка, здравствуйте! Я ваша Система, номер 9996. Вы можете называть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почти видела, как достигла финансовой независимости, взошла на вершину жизни, поселилась в огромном особняке, купила дорогую машину и завела себе молоденького красавчика-любовника, чтобы жить счастливо и беззаботно. А тут — открыла глаза и оказалась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книгу — ладно, она заядлый читатель, но почему именно в злодейку? Как ей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выпалила заготовленную речь, которую зубрила на тренингах: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вы поможете завершить миссию, то после её окончания сможете выбрать: остаться в этом мире или вернуться в свое тело. А если вернетесь, то получите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Цинъи вспыхнули. Она сфокусировалась так, будто сдавала сложнейший экзамен: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валюте?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выбор: доллары, евро или юани. Как пожелаете!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Цинъи засияли искры, она словно видела, как денежки манят её к себе. Она тут же согласилась. Медлить хоть секунду было бы неуважением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http://bllate.org/book/21040/2140519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