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где? — встречным вопросом произнес Син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моей пространственно-временной сфере! — перед ним возник растрепанный мужчина средних лет в лохмотьях и с густой щетиной.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Пространственно-временная сфера? Никогда о таком не слышал! — Син Юй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Невежественный сопляк, даже этого не знаешь, а смеешь воровать и изучать мои высшие техники культивации! Совсем жить надоело! — на лице неопрятного дяжи проступил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Выражайтесь яснее, когда это я воровал ваши техники! — Син Юй затаил обиду: его обвинили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у тебя в руке? — неопрятный дяжа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старая потрепанная книга, какое вам до нее дело! — ответил Син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 А ну повтори! — мужчина рассвирепел.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Могучий даосский глас оглушил Син Юя, заставив его заложить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Потрепанная… — Син Юй не желал сдаваться, но не успел он договорить, как в груди заныло, словно на нее рухнула каменная плита. В горле стало сладко, и горячая волна подступила к самому кадыку, но он с трудом сглотнул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Книга… — не успел он произнести следующее слово, как его тело отлетело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поднялся с земли, как дяжа бросил на него взгляд, и Син Юй оказался скован невидимой силой, согнувшей его в три погибели, словно на плечах лежала тяжесть в тысячу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сильнейшую боль, Син Юй упрямо отказывался вставать на колени; стиснув зубы и с кровоточащим уголком рта,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Потрепанная… книга…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Смельчак! — усмехнулся неопрятный дяжа.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перестал давить на парня, он вдруг заулыбался, словно ребенок, и с любопытством, с самым странным выражением лица принялся разглядывать Син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изучил мои техники, должен стать моим учеником! — заявил неопрятный дяжа.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никогда не беру учителей! — Син Юй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возьмешь —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умру, но не стану! — уперся Син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Прихлопну тебя! — неопрятный дяжа протянул сальную лапищу, способную сокрушать камни и рвать металл, обвитую искрами молний, и отвесил ему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http://bllate.org/book/21044/2140829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