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Святого Крея, резиденция Семьи Леон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Бледно-золотое знамя с изображением ревущего льва развевалось в конце Проспекта Огастина.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древней и подчеркнуто строгой резиденции Семьи Гавейн, особняк Семьи Леон выглядел куда более пышно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миновать четырехметровые бронзовые ворота, как взору представал трехметровый медный лев, установленный посреди фонтана. В глубине двора возвышались восемь колонн, каждая из которых была такой толщины, что двое взрослых не смогли бы обхватить её руками. Парадный вход высотой в шесть метров был изготовлен из цельного куска золотистого дерева — трудно даже представить, где могли расти столь исполинские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был покрыт золотистой краской, из-за чего в народе его прозвали Золотым дворцом, хотя в отделке не было ни грамма настоящего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Леон всегда отличалась показной роскошью. Сделав льва своим тотемом, они верили: если не рычать на весь мир, то обладание силой становится не более чем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строгие правила Храма, запрещающие возводить в Святом Городе здания выше башни, где установлены Часы Зимнего Пробуждения, люди не сомневались бы: гордые львы из Семьи Леон непременно выстроили бы свою резиденцию до самых небес, чтобы подчеркнуть свое могущество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Виано опустился на диван в центре главного зала. Он только что вернулся из резиденции Гавейнов.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подошел, чтобы предложить молодому господину чай и закуски, но Виано был не в настроении ими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медленно спустился по лестнице и сел напротив Виано.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прошло гладко?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Виано, обладал весьма крепким телосложением, разве что слегка располнел — годы всё же давали о себе знать. Его волосы того же золотистого цвета, что и у Виано, казались немного поредевшими.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дядя, — ответил Виано. — За такую цену, думаю, у них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Леон. Родной брат нынешнего короля Леона и бывший посланник-кардинал Семьи Леон. Хотя они предпочитали выставлять напоказ молодое поколение, Оливер после ухода с поста не вернулся в Королевство Леон, а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улыбнулся Оливер.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вообще ценность в этом Кровавом Вороне, раз мы отдаем за него три Святых Плода? — спросил Виано. Несмотря на то что Семья Леон славилась своим немыслимым богатством, такая сумма заставила даже его, наследного принца рода, почувствовать укол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подумаешь, три Святых Плода! Плоды приносят каждый год, а вот секреты Кровавого Ворона — если упустить их сейчас, то уже никогда не получишь, — Оливер похлопал Виано по плечу. — Лев Семьи Леон должен быть щедрым, негоже размениваться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Секреты? Вы про тот способ очищения крови, которым он владеет? Даже если мусор очистить, он останется мусором. Такая примитивная техника вряд ли принесет нам хоть какую-то пользу, — Виано нахмурился, не скрывая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которой владел Виано, все наработки Кровавого Ворона не представляли для их семьи ровным счетом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думаешь, но ты плохо знаешь Кровавого Ворона. Есть вещи, которые тебе просто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развернулся и вошел во внутренние покои. Спустя мгновение он вернулся, неся в руках кожаный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информация о Кровавом Вороне. Прочитаешь — и поймешь его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Виано взял конверт и достал из него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откинулся на спинку дивана, вытягиваясь в 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Примитивен лишь сам Кровавый Ворон, но его тайное искусство далеко не обычное. Просто он сам не постиг его сути — ведет себя как нелепый ребенок, который держит в руках священный меч, а использует его для колки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посмотрел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Виано погрузился в чтение. По мере того как он продвигался по тексту, выражение его лица менялось: сперва на нем читалось пренебрежение, затем оно сменилось сосредоточенностью, а в конце проступило изумление и даже некий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Виано отложил бумаги и поднял взгляд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Кровавый Ворон на самом деле потомок древнего народа Галиси?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http://bllate.org/book/21053/2141017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