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модерация не была пройдена и контракт не был заключен, первые главы были отредактированы заново. Дорогие читатели, если вы хотите прочитать произведение, можете найти его по названию: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Перерождение: я очень силен, сокрушу иномирье!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