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спросила, что это я такое привез, но я лишь отмахнулся: просто сигареты. Она не стала расспрашивать дальше, и я поспешно убрал коробку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пробыл дома пять дней — время пролетело в один миг. Пора было возвращаться в Чуньчэн, продолжать свою борьбу. Родители не стали удерживать меня, лишь проводили, когда я, собрав вещи, отправился на междугородний автобус. Я видел, как им хотелось сказать что-то еще, как они беспокоились, но я был обязан ехать: жизнь ведь не стоит на 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города был до боли знаком: сначала долгая поездка на автобусе, потом метро, одна пересадка на автобус — и я у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жилище находилось в районе новостроек. Купил эту небольшую квартиру пару лет назад. Сейчас цены на недвижимость невысокие, экономика в упадке, заработать трудно, так что жилье стоит дешево. У меня как раз скопилась небольшая сумма, вот я и решил обзавестись собственным углом. Пусть тесновато, зато свое, и никакой ипотеки. Одному жить удобно, места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с лишним часа я был уже дома. Здесь ничего не изменилось. Уехал один — вернулся один. Пусть порой бывает одиноко и поговорить не с кем, зато полная свобода, а к такому образу жизни я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колотилось, когда я развернул сверток и открыл первую страницу Записей о Бессмертии.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было предисловие. В нем говорилось: эта книга написана мною, переведена на современный язык специально для удобства моего благодетеля в культивации. Похоже, этот демон-бессмертный обладал немалым могуществом! Как минимум, чтобы написать такую книгу, нужно достичь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 книге говорилось: путь культивации нелегок, это акт противостояния небесам. Малейшая ошибка — и кости превратятся в пыль, а дух и тело будут уничтожены. Посему призываю благодетеля к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сейчас задумался: он называет меня благодетелем, но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копаться в памяти, вспоминая события детства, но так и не смог припомнить ничего такого, что могло бы сделать меня чьим-то благодетелем.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была та самая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когда мне было около десяти лет, мы с ребятами наткнулись на куниц. Их было четверо. Раньше я никогда не видел лис, поэтому мы ошибочно приняли их за куниц — у нас в деревне их так и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деревенских домах у каждого во дворе была поленница. Сейчас почти все топят углем, но даже если дрова и были, их старались складывать подальше от построек из соображений пожарной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в таких поленницах лежали годами: новые подбрасывали поверх старых, которые так и не успели прогореть. В глубине такой кучи со временем кто только не заводился, никто туда и не заглядывал. Там часто устраивали норы крысы или вот те самые куницы.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как раз рядом с поленницей и заметили этих зверей — может, то были и не куницы, а лисы. Две были покрупнее, две — совсем малыши. Малыши бегали медленно, и один из моих друзей подобрал камень и швырнул в них. Камень попал точно в одного из детенышей. Друг радостно закричал: Попал! Попал! — и, хохоча, потянулся за следующим камнем, собираясь продолжить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деревенские старики часто пугали детей: мол, куниц обижать нельзя, заболеешь, а дух их будет преследовать тебя по пятам. Но мы были детьми, разве могли помнить об этом, увидев живых зверьков?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вспомнил наставление стариков и выпалил: Перестань! Не убивай их, это плохая примета. Оставь их в покое. Друг помедлил, послушавшись меня. В этот момент взрослая особь подхватила раненого лисенка зубами и молнией бросилась прочь. Через мгновение они скрылись в поленнице. Убегая, лиса словно взглянула на меня — я тогда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причина в прошлой жизни порождает следствие в этой. Я в такое не верил, но как объяснить случившееся? Может, та случайная фраза, брошенная без всяких мыслей, действительно спасла кому-то жизнь? Тогда я не думал, что совершаю что-то важное, и быстро об этом забыл. Но именно этот бессознательный поступок и обернулся сегодняшней наградой. Раз уж она пришла — приму её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я, человек, о котором никто и не слышал, самый обычный из смертных, ступил на путь, полный терний и невзгод, надежды и отчаяния, путь, где смерть подстерегает на каждом шагу. С этого дня моя жизнь изменилась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http://bllate.org/book/21063/2141275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