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это то самое письмо от Су Тайбая?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голос юноши. Он был облачен в даосские одежды Секты Божественного Инь-Ян, а его взгляд, как и само лицо, поражал необычайной ясностью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Именно о нём я тебе и рассказывала. Это тот самый юный гений, который в тайном царстве вступил в бой, отогнал свирепого зверя и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 старший сын из наложницы в поместье князя Сюаньъюаня.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его считали никчемным, но, обретя удачу, он совершил невероятный рывок. Сейчас его уровень культивации достиг пика Сферы Открытия Духа, и, полагаю, до Сферы Сверхъестественных Способностей ему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достигнет этой ступени, он станет прославленным молодым героем в столице Божественной Династии Великого Чу. Даже отпрыски самых влиятельных сил вряд ли смогут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Юй Ювэй, Юй Уцзи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хочет, раз прислал тебе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Тайбай пишет, что столкнулся с препятствием в культивации. Он приглашает нас двоих вместе отправиться в столицу Божественной Династии, чтобы заодно обсудить законы Дао и Сверхъестественные Способности — возможно, это поможет нам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возникло «бутылочное горлышко» в практике: хотя я уже на Сфере Сверхъестественных Способностей, двигаться вперед стало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Уцзи приподнялись. Слова сестры в точности повторяли то, что сказал ему посланник из поместья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медитировал в своем дворце, когда внезапно появился человек в черном, заявивший, что прибыл по поручению Наследного принца поместья князя Сюаньъюаня. Тот передал просьбу, чтобы Юй Уцзи вместе с Юй Ювэй отправился на встречу с Су Тайбаем якобы для совместного обсуждения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вслух об этом не было сказано прямо, Юй Уцзи, будучи сыном Министра военного ведомства, был прекрасно знаком с правилами высшего света. Он вращался в кругах наследников кланов, святых дев и молодых господ, и отлично понимал скрытые мотивы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Тайбай — всего лишь сын от наложницы, а вот Су Чангэ — законный наследник, прямой преемник титула князя Сюаньъюаня. Именно поэтому Юй Уцзи так отчаянно стремился заручиться поддержкой последнего. Стоит лишь ухватиться за эту ветвь, и будущее будет обеспечено. Если Наследный принц просто пошевелит пальцем, это поможет не только его отцу удержаться на посту Министра военного ведомства, но, возможно, даже позволит им подняться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Чангэ существование Су Тайбая — сплошная угроза. И хотя прямого приказа не было, Юй Уцзи уловил суть: под предлогом обсуждения Дао он должен либо создать проблемы Су Тайбаю, либо нанести ему тяжелое ранение. Тогда он проявит себя, и Наследный принц обратит на него внимание. Если он будет постоянно выступать против Су Тайбая и мелькать перед глазами Наследного принца, то рано или поздно станет его верным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были схожие мысли, сестра, мы с тобой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восхищаюсь такими талантами, как Су Тайбай. Обсудить с ним Дао будет полезно для нас обоих, — отозвался Юй Уцзи, делая вид, что не может дождаться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Ювэй взглянула на брата, чувствуя, что что-то здесь не так. Обычно он игнорировал Су Тайбая, проявляя интерес лишь к Су Чангэ. Почему же сегодня он так изменил свое отношение? Неужели тоже разглядел потенциал Су Тайбая?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Су Чангэ был для них слишком недосягаем — даже их отец, встретив его, вынужден был заискивать. Из-за огромной разницы в статусе шансов увидеться с ним почти не было. О Су Чангэ Юй Ювэй знала лишь со слов Су Тайбая, который описывал его как лицемера, мелочного и злобного человека, постоянно строящего ему козни. Однако, будучи искушенными в светских делах, они не верили словам, сказанным лишь с одной стороны, хотя первое впечатление о Наследном принце у них уже было подпорчено.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календарь: встреча через два дня на борту Великого Солнечного Корабля. Юй Ювэй вспомнила, что через два дня как раз отправляется в путь величественное судно, на котором знатные наследники и преемники святых земель будут любоваться видами столицы Божественной Династии. Она сама хотела прогуляться, и то, что Су Тайбай всё устроил, лишь подтверждало его внимательность к деталям и умение выбирать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у причала, где стоял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стекались наследники различных сект и святых земель. Предъявив охранникам приглашения, они поднимались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даже молодой глава секты Секты Божественного Инь-Ян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наследник семьи Чжоу, прославленного дома ученых,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плавание обещает стать грандиозным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юный генерал — если я не ошибаюсь, это сын генерала Шэньвэя.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прогулка была делом второстепенным. Главное — присутствие потомков могущественных семейств. В нынешнюю эпоху, когда Божественная Династия Великого Чу правит всеми девятью землями, времена древних сражений и вражды сект прошли. Теперь одной лишь силы было недостаточно — связи и происхождение значили гораздо больше. Молодые таланты, наследники и отпрыски высокопоставленных чиновников должны были постоянно общаться, чтобы не отстать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знал, что за Великим Солнечным Кораблем стоит Дворец Гуанхань. И в самом деле, раз в три года этот корабль организовывал прогулки по столице, и если раньше это была собственность Великой княгини, то теперь у него новый хозяин — Су Чангэ. Иными словами, эта прогулка, к которой стремились все молодые таланты, была для Су Чангэ лишь рутиной. Если бы он захотел, он мог бы устраивать такие прогулки хоть каждые три дня, но это выглядело бы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жемчужина Министра военного ведомства, Юй Ювэй! И её брат Юй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настоящие драконы среди людей. Истинно великая удача для Министра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таланты не скупились на похвалы. Для многих Юй Ювэй была богиней, и, увидев её вживую, они лишь убедились, что она прекрасна: кожа как нефрит, глаза как драгоценные камни — она полностью оправдывала свое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Су Тайбай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Тайбай,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Ювэй, прошло всего несколько дней, а твоя культивация заметно возросла. Когда же я смогу хотя бы догнать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Ты человек из поместья князя, к тому же обладаешь удивительной удачей, так что вскоре взлетишь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беседы по толпе пронесся гул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Наследный принц поместья князя Сюаньъюаня!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Его Высочество Наследный принц почтил нас своим присутствием. Этот круиз поистине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как человек такого уровня, у которого дел невпроворот, нашел время прийти. Мы глубоко польщены.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следуя за юношей, шла женщина. Её аура была настолько мощной, что даже малейшая утечка энергии, казалось, сотрясала пространство. Это была Наньгун Юэ, глава Дворца Гуанхань, которая сейчас выполняла лишь роль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слегка улыбнулся и поднялся на борт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http://bllate.org/book/21064/2141296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