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раньше сказал мне, что я сын бессмертного, я бы посоветовал ему обратиться в психиатрическую больницу. До девятнадцати лет я был самым обычным прилежным студентом, который усердно учился и по результатам выпускных экзаменов поступил в лучший вуз моего родного города Шэньчжоу — Шэньчжоуский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учебы прошел спокойно. Как атеист, выросший на современном образовании, я и сам не понимаю, почему сейчас начал верить в подобные вещи. А все из-за странностей, которые стали происходить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прохожих, я видел, как их лица превращаются в морды животных или части растений, словно они носили маски. А в разгар солнечного дня я мог заметить прозрачные сущности — наверное, их стоит называть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меня где-то опоили, или же у меня случился нервный срыв из-за переутомления, и я вижу галлюцинации. Но нет, это не так. Я несколько раз обследовался в больнице: с телом все было в порядке, психика тоже в норме. Единственное изменение — мой мозг стал работать куда лучше, чем раньше: я мог часами читать и не чувствовать усталости, да и само тело стало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меня зовут Сунь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Людей, Шэньчжоу.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ворота Шэньчжоуского университета под синим небом подчеркивали статус главного учебного заведения города. По тенистой аллее, ведущей к корпусам, прогуливались студенты. Стояло начало лета, воздух уже прогрелся, и стало душно. Несколько парней и девушек быстро переходили дорогу по «зебре», а влюбленные парочки, взявшись за руки, прижимались друг к другу на скамейках под деревьями, наслаждаясь тишиной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аллеи, на камне у пруда, сидел студент. У молодого парня была слегка небрежная прическа с пробором, на голове царил беспорядок, а лицо — чистое, но не слишком бледное. Забавно было то, что он рассматривал свое отражение в воде, то и дело дергая себя за уши. В какой-то момент его глаза блеснули и превратились в пугающие вертикальные зрачки.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Син, Сунь Син, что же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достал телефон, открыл чат с мамой, собираясь расспросить ее о своих странных перемещениях, но ответа не было. В душе он невольно проворчал: «Ну вот, мама, ты серьезно? Сын уже два дня пишет, а ты даже не ответила. Неужели в учебное время тебя вообще нельзя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Сунь Син встал, отряхнулся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была не была, может, просто съездить домой? Я так долго сидел в университете, что совсем забыл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присвистнул и еще раз поправил прическу, глядя на гладь пруда: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эти вертикальные зрачки… выглядят даже немного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город Сунь Син снова увидел человека с головой свиньи, который прижал к стене какую-то девушку. Зрелище вызвало у него приступ тошноты. Чуть дальше он заметил двух людей с крокодильими головами — они обнимались и громко смеялись. У них, видимо, были крепкие нервы. Сунь Син решил, что попал в «Зверополис», и не видел в этом большой беды. Хотя ситуация выглядела странно, он всегда обладал высокой приспособляемостью. Он просто наслаждался необычными видами города: раз уж эти странные существа его не трогают, то и пусть себе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университета, Сунь Син уже собирался сесть в автобус до дома,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сейчас же день, да и мы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в переулке нескольких мужчин, окруживших девушку. И надо же было такому случиться — это была его знакомая, Бай Ниннин, самая красивая студентка их потока. Ивовые брови, овальное лицо, ярко-красные губы, чистая кожа — по выражению Сунь Сина, она была просто ослепительна. Увидев, что главная красавица курса попала в беду, в нем проснулось мужское желание спасти даму. Он застыл на месте, представляя, как парой ударов укладывает хулиганов, а Бай Ниннин смотрит на него влюбленными глазами. В своих фантазиях он не сдержался и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чего ржешь? Наш босс разговаривает со своей женщиной. Если не хочешь лишиться рук или ног, проваливай отсюда! — получив команду от так называемого главаря, молодой бандит выскочил вперед и, тыча пальцем в нос Сунь Сину, нагло добавил: — Слышал? Не мешай нашему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никогда раньше не попадал в такие переделки, поэтому внутри у него все сжалось от страха. Но мужская гордость, самолюбие и чувство справедливости взяли верх. Он набрался смелости, сделал шаг вперед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приставайте к ней, она моя однокурсница.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Ниннин посмотрела на него с легким презрением, но из вежливости к одногруппнику обратилась к главарю: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мой однокурсник, не трогай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одарил ее уверенной усмешкой, которую считал неотразимой, обнял Бай Ниннин за плечи и повернулся к Сунь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парень, ты довольно смелый. Она — моя женщина. Тебе она что, нравится? Сегодня я в хорошем настроении, так что советую не нарываться и не заглядываться на мою даму, иначе я отправлю своих людей к тебе в аудиторию, чтобы они провели с тобой «воспитательную 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вытащил сигарету. Приспешник тут же подскочил с зажигалкой. Глядя на пламя, Сунь Син увидел в отражении огня нечто жуткое. Присмотревшись, он чуть не вскрикнул: лицо прекрасной Бай Ниннин исчезло, а вместо него на него смотрел голый череп. Сунь Син побледнел от ужаса и попятился. Главарь, решив, что парень испугался, остался доволен и, наслаждаясь своей властью,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бандит, что выступал раньше,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Вали отсюда! — и с этими словами отвесил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Син, глядя на приближающуюся ладонь, вдруг почувствовал, что время замедлилось. В замешательстве он поднял руку для блока. Раздался хлопок, и хулиган взвыл, словно ударил не человека, а бетонный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сопротивляться вздумал? Жить надоело?! — взревел главарь, и вся толпа рванула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Сунь Син опомнился, испуганно вскрикнул и припустил наутек. Бежал он так быстро, что преследователи, прогнав его какое-то расстояние, поняли, что догнать его невозможно, и отстали. Главарь, глядя в удаляющуюся спину парня,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 такой! Еще встретимся, мелкий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Ниннин, которая до этого стояла в стороне, молча проводила Сунь Сина задумчивым взглядом. В ее глазах промелькнуло нечто необычное, она едва заметно кивнула. Но Сунь Син, конечно,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поражен. Пробежав три квартала, он не чувствовал никакой одышки, а скорость была не меньше, чем у профессионального спринтера. Главное — удар того бандита по руке он почти не почувствовал, тогда как нападавшему явно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 вырвалось из его груди. Неужели у него произошел второй период взросления, и он превратился в супермена? Сунь Син усмехнулся, но решил, что лучше поскорее добраться домой — на улице было слишком опасно. Увидев идущую навстречу женщину с головой паука, он вздрогнул и забормотал себе под нос: «Не смотри, не обращай внимания, не видишь — значит, этого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Сунь Син был коренным жителем Шэньчжоу. Как в городе первого эшелона, семья владела здесь просторной квартирой, так что жили они довольно обеспеченно. Сунь Син рос в неполной семье под присмотром матери, Ли Сяоцзы, и вырос вполне нормальным парнем. Хотя он никогда не видел отца, мать всегда говорила, что тот работает в другом городе над очень важным делом и не может вырваться. В детстве Сунь Син очень ждал отца, но за девятнадцать лет тот ни разу не позвонил, не говоря уже о видеозвонках или внезапных визитах. Со временем Сунь Син решил, что мама просто придумала эту сказку, чтобы ему не было обидно, и перестал интересоваться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http://bllate.org/book/21066/2141333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