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изменения, произошедшие с Шашэн, Чэнь Хуайань тут же сделал определенные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клинок поглотил демоническую кровь, и это позволило его рангу измениться. Например, в самом начале на плашке атрибутов ранг оружия вообще не указывался, теперь же он значился как низший Желтый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Демонический клинок использовал классификацию из четырех стихий — Небо, Земля, Черный и Желтый — в качестве стандарта для повышения уровня. Изменение же, принесенное низшим Желтым рангом, заключалось в том, что лезвие стало намного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оставшееся значение демонической силы, равное семи, слегка озадачило Чэнь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Демонический клинок вонзился прямо в глаз демона-паука, он действительно впитал немного демонической крови, вот только это была вовсе не очищенная квинтэссенция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сила усилила его тело, и после того, как он нанес тот ошеломляющий удар, определенно ушло немало очков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сейчас показатель демонической силы все еще составлял семь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именно силы было изначально после поглощения крови и сколько ушло на применение техники — из-за чрезмерного напряжения во время боя он совершенно за этим не следил, так что узнать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механику работы демонической силы еще предстоит постепенно изучить и постичь в будущих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Чэнь Хуайаня обрадовали те изменения, которые принесла с собой демоническая эссенция.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преувеличений, нынешняя Шашэн превратилась в смертоносный клинок, источающий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этой демонической техники были примерно схожи с зачарованием оружия в играх, только вот оставалось неясным, каков же был этот эффект отравления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мнению Чэнь Хуайаня, если этот яд заставит хотя бы почувствовать себя плохо тех демонических тварей, что равны по силе пауку, и замедлит их движения — это уже чистая прибыль, он определенно не останется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Остального он и не смел желать, ведь в описании на плашке четко указано, что сила воздействия яда зависит от крепости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Чэнь Хуайань попытался позвать Цин Сюаня, поскольку хотел кое о чем расспросить его насчет Пагоды Очищения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Пагода Очищения Демонов в какой-то степени заменяла ему чит-систему, так что узнать о ней побольше было бы точно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звал, Цин Сюань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всего лишь проводником, созданным лишь для того, чтобы дать самые базовые объяснения, а во всем остальном Чэнь Хуайаню предстояло разбираться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хотя бы отчасти изучил нрав этого высокомерного духа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собственная сила пока ничтожно мала и ему еще предстоит обращаться к этому духу за помощью, придется пока терпеть 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дух пагоды больше не желал с ним общаться, оставаться дальше в маленьком мирке Пагоды Очищения Демонов не имело никакого смысла. К тому же его плотское тело все еще находилось в логове демона-паука, так что лучше было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связавшись с Пагодой Очищения Демонов, Чэнь Хуайань постепенно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исчезновения на вершине белоснежной нефритовой платформы медленно проступила бирюзовая призрачная фигура — как раз на том самом месте,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неподвижно и отрешенно смотрел на участок земли, где было высажено Священное Древо Демонической Крови. На его лице не было видно никаких эмоций, но весь его облик казался еще более бесплотным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сознание вернулись из Пагоды Очищения Демонов в тело, и Чэнь Хуайань вновь очутился в логове демона-паука.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очнулся в этом мире, до разблокировки Пагоды Очищения Демонов, обретения Демонического клинка, выращивания священного древа и убийства ужасного демона-паука прошло не больше получаса, но все это казалось ему прожитой жизнью в каком-то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воспоминаний в его голове по-прежнему принадлежала скитаниям по Голубой Звезде. Теперь же, после перемещения в этот мир, кишащий демонами, ему еще предстояло тщательно обдумать свой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памяти прежнего Чэнь Хуайаня он значился обычным молодым стражником уезда Цинъян, у которого в городе жила младшая сестра, младше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родителей, то Чэнь Хуайань никогда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помнил, их с сестрой растил лишь выживший из ума дед. Более того, после нашествия демонов, случившегося, когда ему было тринадцать лет, этот так называемый дед тоже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младшей сестре Чэнь Хуайцзинь сердце Чэнь Хуайаня невольно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сестра в уездном городе оставалась его единственной духовной опорой для выживания в этом мире. Чувства, унаследованные от прежнего владельца тела, не позволяли ему бросить ее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ему непременно нужно наведаться в город уезда Цинъян. А уже встретившись с сестрой, они вместе обсудят и решат,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Чэнь Хуайань вспомнил разговор между Чжу Гуем и демоном-пауком: до такого плачевного состояния он скатился исключительно по их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этому был причастен и чиновник Ли, господин Ли, заведующий тюрьмами и наказаниями в уезде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у них поперек горла, как они тут же решили преподнести его в жертву демону-пауку, совершенно не заботясь о том,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невредимым объявится в городе уезда Цинъян, Чжу Гуй и чиновник Ли, пожалуй, потеряют сон и покой,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отношения с ним накалятся до предела, превратившись в смертельную схватку, где в живых останется только кто-то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Чэнь Хуайаня промелькнул острый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уже вторую жизнь, характером он обладал вполне 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задирал других первым и не притеснял их, но если кто-то решал, что об него можно вытирать ноги, и пытался вертеть им как вздумается, Чэнь Хуайань непременно отплатит той же монетой!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Хуайань неспешно подошел к бездыханному телу Государыни Паньсы.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мелькнул в его руке, и в его ладони оказалась половина заостренной паучьей лапы, покрытой сложными фиолетовыми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для знающих толк в деле людей эта лапа будет более чем узнаваемой.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одежду, изорванную в недавнем бою, Чэнь Хуайань оторвал полоску ткани и привязал огромную паучью лапу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окрестности: перед тем как он расправился с паучихой, все остальные живые люди в пещере уже стали пищей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остался единственным выжившим…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 ни секунды, Чэнь Хуайань шагнул из каменного грота и направился к выходу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Чэнь Хуайань шел по единственной дороге, ведущей обратно в уездный город. По пути ему не встретилось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он заметил, как небо заволокло сумерками —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выросший в уезде Цинъян, Чэнь Хуайань крепко усвоил одну истину: никогда не следует ходить по ночам в диких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в землях, не укрытых благовониями храмов и не защищенных духами предков человеческого рода, с закатом солнца наступал час разгула демонов, духов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ночное время силы людей слабеют сильнее всего, а под покровом кромешной тьмы таится великий ужас, противостоять которому человечество абсолютно не 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даже «Стражи Истребления Демонов» — элитные бойцы Государства Тан, славящиеся сильнейшими мастерами боевых искусств — никогда не рисковали путешествовать в темноте. Что уж говорить о Чэнь Хуайане, находившемся всего лишь на Стадии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города уезда Цинъян даже быстрым шагом требовалось идти не менее двух часов, так что успеть вернуться до заката солнца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суровым законам уездного города, с наступлением темноты городские ворота наглухо запирались, полностью запрещая кому бы то ни было входить или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уездный начальник еще не вернулся, это правило оставалось незыблемым — таковы были железные законы Государства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ли впереди должна была находиться деревня, судя по памяти, звавшаяся Деревней Маленького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Цинъян раскинулся на огромных пространств и располагался в гористой холмистой местности. Помимо центрального уездного города, здесь насчитывались сотни и тысячи деревень и горных селений, и в каждом людском поселении обязательно возвышалась статуя золотого божества древних человеческих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грубым ни было это изваяние, в пределах сияния его священного света ночной ужас был бессилен причинить людям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у Чэнь Хуайаня не оставалось другого выбора, кроме как переждать ночь у храма мудрецов в Деревне Маленького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сотен метров, Чэнь Хуайань наконец добрался до Деревни Маленького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при свете заходящего солнца над деревней неизменно поднимались бы тонкие струйки дыма от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сельчан уже зажигались бы огни в ожидании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Деревня Маленького Е выглядела поиศна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