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чувствую, что школа изменилась. Не могу объяснить, что именно не так, но перемены ощущаются повсюду, и я предчувствую, что должно что-то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Чан поднялся на крышу. Он смотрел вниз, подставив лицо ветру, и почему-то на душе у него было тревожно. Только он собрался уходить, как услышал голоса за дверью. У Чан хотел поздороваться, но по непонятной причине замер и инстинктивно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дело, которое я тебе поручил,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 Осталось еще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начинай. Только действуй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притаился за стеной и слушал их разговор. Понятия не имел, о чем речь, но понимал: если я сейчас выйду или обнаружу себя, будет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выполнишь задание, наша организация обязательно поможет тебе с твоим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Подождите... этот голос... она? Нет,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вы действительно сможете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У нас в организации всё строится на принципе Эквивалентного Обмена: ты выполняешь наше задание, а мы — твое. Совсем скоро ты сама убедишься, на что мы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исчез, оставив после себя лишь облако черного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она. Но чего она хочет? Что это за организация такая? Нет, всё не так. Сначала нужно понять, что именно она задумала.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Чан знал, кто она такая. Чэнь Сюэлуо — лучшая ученица в параллели. Добрая, красивая, круглая отличница из богатой семьи. Кажется, ей под силу что угодно. В моей памяти за ней закрепилось прозвище Белоснежка: из-за «снега» в имени, миловидности и умения найти общий язык с кем угодно. Но почему она связалась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Сюэлуо ушла, У Чан остался стоять, раздумывая. Он чувствовал, что затевается нечто дурное, и поначалу хотел держаться от этого подальше, не лезть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я просто рухнул на парту, распластавшись на ней, как дворовый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почему? И вообще, ты домашку сдал?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вроде сдал?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Сдал? Ты только что пришел, я как раз собираю работы. Решил схалтурить?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Как это? Я ведь точно сдавал. Я только хотел сказать, что уже отдавал тетрадь, как вдруг заметил, что время на часах — еще до начала первого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Сяое смотрела на меня с недоумением. Я подумал, что сплю, но всё, что случилось мгновение назад, не могло быть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сдам на перемене, — пробормотал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Сяое ничего не ответила, лишь коротко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Невозможно. Я точно сдавал. Нет, надо сходить туда еще раз, может, там что-то прояснится.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Чан шел по коридору, направляясь к лестнице на крышу, но в этот миг столкнулся с Чэнь Сюэлуо. В момент, когда мы прошли мимо друг друга, я понял: нельзя идти наверх, это точно из-за нее. Но если я спрошу, она ничего не скажет. Что же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вернулся в класс и обнаружил, что время не отматывалось назад, а шло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молчал. Мне хотелось знать, что она задумала, но мы были не знакомы, и я никогда не планировал заводить дела с такими людьми. Я понимал: мы из разных миров. Поэтому, даже слыша слухи о ее успехах, я никогда не интересовался подробностями.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ломал голову, пытаясь понять, зачем ей это нужно. У такой девушки есть всё, чего можно желать.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Чан размышлял о мотивах Чэнь Сюэлуо, та сама уже была на грани безумия. Она понимала, что делает, но... она была ей так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в тихой комнате, и Чэнь Сюэлуо виновато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Ань, прости меня. Я не должна была вчера так поступать.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Ань посмотрела на извиняющуюся Чэнь Сюэлуо, ее сердце смягчилось. Она осторожно взяла ту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виновата, это я вчера слишком погорячилась. Не нужно извиняться. Просто дай мне немного времени,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было возможно, я бы хотела, чтобы мы не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Сюэлуо прошептала это так тихо, словно сама себе, и Ань Ань ничего не расслышала.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У меня скоро урок, пойду я.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Чэнь Сюэлуо помрачнела. Она пробормотала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обязательно будешь моей. Он меня не обманул. Похоже, у него и правда есть такие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она снова прошла мимо У 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Почему я чувствовала, что школа изменилась, а теперь — тишина?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понимал. Просто было не по себе, и это гнетущее предчувствие не давало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школы, У Чан обернулся, чтобы взглянуть на здание, в котором ему предстояло провести три года. А может, и только три года. Он много раз задумывался о времени, о смысле жизни, но так и не смог до конца всё постичь. Сейчас ему шестнадцать. Он еще ребенок, но чувствует себя иначе. Что, если он выберет путь Линьчжэ? Но что будет после? Разные смыслы помогали У Чану лучше понять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выяснить, что это за дело, о котором они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глазах У Чана появилась цель: найти источник странных ощущений и раскрыть замысел Чэнь Сюэлуо и того таинственного незнакомца. И еще одно: я стану Линьчжэ.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что именно подтолкнуло У Чана к этому решению, но когда его взгляд стал таким твердым, цель перестала быть просто целью. Она стала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по пути домой я увидел на фонарном столбе листовку с до боли знакомым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«Участники Третьей Стороны часто появляются в этом районе. Будьте осторожны. При возникновении подозрительных ситуаций немедленно звоните 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Чан посмотрел на плакат и понял: это тот самый человек с крыши. Тогда, на крыше, я лишь мельком взглянул на него, боясь быть 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кто они. Помню, у Третьей Стороны всегда одинаковая форма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я был прав. Сначала я думал, что это обычное дело, но теперь всё стало серьезно. Это явно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Чан узнал достаточно, но понятия не имел, что делать дальше. У него не было ни зацепок, ни информации. Он мог бы пройти мимо, но он был не таким человеком. Если я знаю, что затевается нечто дурное, я не могу просто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У Чан сел за поиск информации. Он хотел узнать, что такое Третья Сторона — организация или что-то еще. За эти дни я обязан найти ключ к разгадке.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чего начать? Я ведь даже не знаком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добиться успеха, нужны детали. У Чан был предельно собран: чтобы не уснуть во время поисков, он приготовил кофе, который терпеть не мог. Он смотрел на чашку с отвращением, его буквально воротило, но пить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http://bllate.org/book/21077/2141658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