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студенты собрались у дверей тренировочного зала задолго до назначенного времени. Они никогда раньше здесь не бывали, поэтому были крайне взволнованы и шумно переговаривались у входа. Вдруг повеяло холодом, и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вмиг притихли, боясь даже вздохнуть. Обернувшись, они увидели Бин Ланьцана, который шел в сопровождении пожилого человека. Старик был невысоким, плотным, с добродушным лицом и заметной лысиной; на его губах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сегодня вам предстоит пройти тестирование ваших способностей. Не нервничайте, просто расслабьтесь, — ласково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Сдадите плохо — вылетите отсюда, — сухо добавил Бин Ланьцан. — Я с вами церемониться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Ланьцан повел студентов внутрь зала, где их уже поджидали кураторы групп, готовые направить каждого на соответствующие испытания. Линь Юйцы с любопытством осматривался по сторонам, пока его не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Юйцы, иди сюда, — позвал Бин Ланьцан. — Будешь проходить тесты со мной. И позови своих сожителей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Ланьцан махнул рукой, и Линь Юйцы поспешно позвал Чэнь Сюаня и Ло Чэна. Наставник подвел троицу к одному из аппаратов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 по очереди и высвобождайте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Ло Чэн. Он сжал правую руку, и в ней возник длинный золотой копьевидный клинок. Машина начала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сила: 67. Энергия Ци: 200. Прогноз божественной силы: уровень Полубога.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Чэнь Сюань,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глубоко вдохнул. Внезапно его тело начало увеличиваться, мышцы вздулись, и от него повеяло дикой, кровожадной аурой. Глаза Бин Ланьцана расширились от изумления: он почувствовал исходящую от парня ярость. Способность Чэнь Сюаня была связана с природой Свирепого Зверя! Судя по уровню этой злобной ауры, это был далеко не рядовой случай, и было даже страшно представить, каких показателей он достигнет.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не заставили себя ждать. Аппарат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сила: 65. Энергия Ци: 0. Прогноз божественной силы: Сфера Духа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Ланьцан был ошеломлен: Сфера Духа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Сюань, — спросил Бин Ланьцан, — какова твоя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Свирепый Зверь — Тао 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Ланьцан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Свирепый Зверь, да еще и древнего вида, но почему тогда духовная сила настолько низка?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знаю почему, но я не могу использовать её дольше пяти минут. После каждой активации мне требуется два дня на отдых, а по истечении пяти минут я валюсь с ног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Ланьцан на мгновение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Придешь сегодня вечером в мой кабинет, у меня есть план. Линь Юйцы,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встал перед аппаратом. Он напряг обе руки, и их окутало золотистое сияние. Машина начала сканирование, но в самый последний момент случилось непредвиденное: раздался оглушительный грохот, внутри аппарата что-то взорвалось, и повалил дым. Бин Ланьцан без суеты подошел и положил руку на корпус, дым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узлы сгорели,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аппарат вышел из строя так внезапно? Неужели... Бин Ланьцан поспешно взглянул на монитор. Его зрачки сузились, он не мог поверить своим глазам и долго молчал. Наконец, он вслух зачитал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сила: 50. Энергия Ци: 300. Прогноз божественной силы: уровень Сферы Духа Божества. Видимо, аппарат сломался из-за долгой эксплуатации. Линь Юйцы, вы трое тоже придете сегодня вечером ко мне. У меня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исчез. К ребятам подошел тот самый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учителя появились дела. Идемте со мной, я проведу остальное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Бин Ланьцан разговаривал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Лун, вы думаете, дело просто в поломке? Это кажется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Интересно... Прогноз божественной силы достиг перегрузки. Каков был предел у того аппарата?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 этого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ребенок в будущем может... Слушай, Сяо Бин, с этого момента я хочу, чтобы ты лично занимался этим мальчиком. Передай директору, что ты возьмешь этих троих на индивидуальное обучение. Береги их. Я пока посовещаюсь со стариками, чтобы понять: проблема была в машине или этот ребенок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Ланьцан завершил разговор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глубине багровой пещеры, старик медитировал на большом красном кристалле. Вдруг пещеру огласил мощный рев. Старик шевельнулся, поднялся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Лун, зачем ты явился? Шумишь тут, медитацию мне сбиваешь.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скале висел огромный сине-черный дракон длиной почти пятьдесят метров. У него было четыре пары крыльев, лазурные когти и гигантский чернильно-синий кристалл на голове. На этом камне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называй это сном, а не медитацией,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хотел, — нетерпеливо бросил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 Сяо Бин обнаружил невероятного ребенка. Послушай, этот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http://bllate.org/book/21079/2141705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