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Эпоха Империи, год 538. Восточные земли Империи Олисис, Норсен.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прыгнула вниз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неё остался Дом, а впереди лежали безмолвные горные леса. Сидейла легко приземлилась, быстро направилась к темнеющей чаще и растворилась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некогда был целым миром для Сидейлы Швейрьян.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была небольшая, но уютная и чистая спальня; на книжных полках стояли поделки и украшения, а также её любимый волшебный жезуз и тетрадь с записями; её следы оставались повсюду в библиотеке и учебных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у неё были любящие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исследователем и путешественником, её отец постоянно пропадал в разъездах и редко бывал дома. Но он описывал в письмах свои удивительные странствия и отправлял их вместе с местными сувенирами Сидейле.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Сидейле нравились каштановые, слегка вьющиеся длинные волосы её мамы Хэйзел — мягкие, источающие слабый аромат, прикосновение к ним всегда дарило ей чувство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Хэйзел расчёсывала волосы Сидейлы. Как-то раз девочка с любопытством спросила мать, почему у неё самой волосы серго цвета, совсем не похожего на родительские.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Хэйзел ответила: твой цвет волос достался тебе от бабушки, а цвет кожи — от прабабушки. Твои глаза и нос похожи на дедушкины, а рот точь-в-точь как у дедушки по отцовской линии. Ты вобрала в себя всё самое прекрасное от наших родов, ты — сокровище, дарованное нам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были длинные, похожие на кисти светлые волосы цвета растаявшего в грязи снега. Её чёрные глаза сияли яркостью, а кожа белизной превосходила снег — она была писаной красавицей, от которой у любого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верила, что такие тихие и счастливые дни продлятся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изменилось в тот самый день, когда пробудились её Магические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Двенадцатое марта 538 года по имперскому летосчислению — день, который Сидейла не сможет забыть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Магического Глаза Лазурной Души произошло без всяких предупреждений. Он внезапно раскрылся и активировался, из-за чего мир в глазах Сидейлы мгновенно окрасился всего в три цвета: чёрный, белый и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ещё сильнее, чем резкая перемена в поле зрения, её потрясли воспоминания, хлынувшие в сознание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на самом деле она — выжившая представительница народа Эй, пережившая резню в Эгралени.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Сидейла была ещё совсем ребёнком, когда в одно мирное утро её внезапно затянуло в кровавый и жестокий ад. Родители, близкие, учителя и друзья — в живых не остался никто, кроме неё одной во всей деревне Эгралени.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именно стоял за этой ужасной бойней, как и воспоминания о событиях до и после неё, разбились вдребезги — Сидейла ничего не 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лишь одно: созданный для неё фальшивый мир под названием Дом был напрямую с этим связан. И мать Хэйзел, и отец Рейнер являлись лишь заменой, состряпанной ради подмены воспоминаний. А целью этого обмана было заполучить наследие народа Эй, перешедшее к ней по наследству, — Магию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срабатывал некий механизм самозащиты, но знания Сидейлы о Магии Души оказались запечатаны. Однако вместе с повторным пробуждением Магического Глаза Лазурной Души к ней вернулись древние материалы, которые её учитель хранил в глубинах её сознания. Среди них таилось и искусство воздействия на душу — Магия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Души даровала ей способность влиять на души, а Магический Глаз Лазурной Души — способность видеть мир духов. Тем не менее, её владение Магией Души всё ещё оставалось на начальном уровне: ей требовалось больше времени и сил на изучение более глубоких формул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пробудившихся воспоминаниях её наставник Кайлинборн, заменивший ей отца, накануне надвигающейся катастрофы словно предчувствовал неладное 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Сидейла, если однажды народ Эй постигнет роковая беда, ты обязательно должна будешь сделать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в Дом, отыщи принадлежащее тебе сокровище и унаследуй историю Эгралени.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отсюда, вернуться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 собой разумеющееся. Десять лет жизни в Доме казались фальшивой детской игрой. Теперь, когда к ней вернулась память, у неё не осталось ни единой причины оставаться здесь — при условии, что она сможет благополучно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изначально была самой одарённой волшебницей среди всех детей Дома. Пробуждение Магических Глаз также разбудило запечатанную группу Контуров Магии, ещё сильнее увеличив их количество. Это подарило ей куда более тонкое восприятие маны и высочайшую 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она была намного, невероятно намного сильнее, чем предполагали взрослые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Вернёмся к вечеру, когда Сидейла претворяла в жизнь свой план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намеревалась использовать ртутную магию, чтобы скопировать и заменить ключ и тем самым отпереть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Поклажа, которую она собиралась взять с собой, заставила её немного поломать голову: тащить слишком много вещей явно помешало бы в дороге. В конце концов она захватила лишь самое необходимое — еду, флягу с водой и свой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содержались её прошлые записи об исследованиях Магии Души — пожалуй, именно те материалы по Магии Души, которые так жаждали заполучить Рейнер и остальные. Она не могла оставлять эти записи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бесшумно проскользнула через слепую зону дежурного дозора и добралась до железной двери, ведущей на террасу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начиналась сцена для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сосредоточилась, закрыв глаза, и Контуры Магии внутри её тела пришли в движение. Рука достала из кармана ртутный носитель, в котором заранее была записана структура дверного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требовалось с помощью маны и формулы восстановить ртуть в структуру ключа. Она слегка коснулась носителя, вливая свою ману в ртуть. На этот раз Сидейла использовала особую ртуть, которую тайком накопила на уроках магии, — она сама по себе уже содержала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Ртуть откликнулась на зов Сидейлы: по её поверхности пробегла рябь, форма стала меняться, и в конце концов металл превратился в ключ. Заранее заложенная стабилизирующая формула тоже заработала, не позволяя структуре ртутного ключа разрушиться.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она сжала ключ в руке и вставила его в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щелчок поворачивающегося механизма, Сидейла поняла, что у неё всё получилось. Она толкнула железную дверь, шагнула на террасу и тут же сиганула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Преодолеть физическую преграду было ещё полдела, настоящие испытания только начинались. Ей стоило сделать всего несколько шагов вглубь леса, как она ощутила, что её сверлят несколько ледяных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Сторожевые фамильяры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стая не знающих отдыха стражей внешне напоминала гончих, но живыми существами они не являлись. Они были порождениями иных миров, призванными по контракту с магами-создателями, и отвечали главным образом за отражение атак чужаков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свирепым взглядам, к беглянке вроде Сидейлы они испытывали точно не дружелюбные чувства. В следующий миг три Фамильяра-Гончие со всех ног бросились на Сидейлу.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девушка со светлыми волосами не растерялась и активировала Контуры. Она давным-давно знала, что у фамильяров есть души, а раз у них есть душа, значит, Магия Души по-прежнему будет действовать. Она взмахнула рукой, направляя с помощью формулы ману к кончикам пальцев, а затем задействовала заклинание Магии Души — Щелчок Струны. Под взглядом Магических Глаз её зрение не страдало от ночной темноты: она чётко видела движения фамильяров и ловко уворачивалась от их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её правый указательный палец, наполнившийся маной, полоснул фамильяров по груди, животу и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 виду совершенно безобидный щелчок возымел удивительный эффект. Фамильяры, которых коснулись пальцы Сидейлы, словно лишились душ — они вмиг замерли и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Щелчок Струны было названием, которое Сидейла придумала сама, тогда как истинное имя этой формулы звучало как Взаимодействие Душ. Её эффект был прост: он наделял Сидейлу способностью прикасаться к чужим душам. Поскольку астральное тело всегда таится внутри физической оболочки, заклинателю достаточно лишь слегка тронуть душу противника, чтобы его дух и тело рассинхронизировались, что вызывало оцепенение, головокружение или потерю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Струны как раз и использовал это свойство: затрачивая лишь мизерное количество маны на лёгкое возмущение чужой души, он заставлял противника полностью лишиться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хрупкая девушка играючи повергла трех Фамильяров-Гончих, их сородичи испытали глубокое замешательство — они никак не могли взять в толк, как мягкие движения этой девчонки могли обладать такой сокрушительной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Сидейла шагнула вперёд, и фамильяры тут же выказали страх. Они один за другим попятились назад и вскоре развернулись, скрывшись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Сидейлы не было времени на отдых. В лунном свете над головой девушки возникла тень и стала стремительно приближаться. Задрав голову, Сидейла разглядела гостя: к ней приближалось чудовище с громадными кожистыми крыльями, чью серо-чёрную кожу покрывали яркие синие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Демон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тюремный надзиратель и кошмар любого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http://bllate.org/book/21087/2141874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