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я объявляю бал официально открытым, и в первую очередь я попрошу сказать слово Захоронению, — с улыбкой произнес ведущий.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 ты! Настоящие мафиози, даже ведущий такой красавчик...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Захоронение проигнорировало ведущего и по-прежнему холодно сидело на своем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с неловкой улыбкой посмеялся ведущий и продолжил: — Тогда давайте попросим выступить организатора этого бала, Фэн Мэйин.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всего, я очень рада, что все вы смогли прийти на этот бал... — После долгой череды банальных официальных речей наконец-то прозвучало то, чего все так ждали: — А теперь, пожалуйста, веселитесь от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наконец-то дождалась этих слов, — с облегчением произнесла Хань Мэнъи.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Прекраснейшая госпожа, могу ли я иметь честь пригласить вас на танец? — Чжунли Хэ протянул руку вперед и, поклонившись, произнес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приглушенном свете лицо Хань Мэнъи покраснело, и она протянула руку, положив ее на ладонь Чжунли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Оуян Чуань, а как же я? — спросила Лань Юэи у Оуян Чуаня. — Хэ уже назвал Мэнъи самой прекрасной, значит ли это, что я лишь на втором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Юэи, в моем сердце ты — самая прекрасная, — с улыбкой ответил Оуян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Правда-правда?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Самая что ни на есть настоящая.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у меня, попробуй только сказать неправду.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Шиин и Му Шэнси переглянулись и, улыбнувшись, взявшись за руки, направились к танцполу.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окружающих они выглядели идеальной парой, но для Цзычэ Илу это не стоило и ломаного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выстрел, и по всему залу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Сюань, что происходит, мне так страшно, — Мо Айин продолжала строить из себя благородную девицу даже перед лицом смертельной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устраивает беспорядки.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хлопком несколько сотен людей в черном ворвались на площадку, где проходил бал, а впереди них шел мужчина в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спросить, какие у нас могут быть недоразумения с бандой Уничтожение? — Захоронение поднялось с места и холодно задало вопрос, поигрывая в руке бокалом с вином — судя по всему, банда Уничтожение ни капли не волновала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недоразумений. Просто стоит нам убить тебя и Фэн Мэйин, как наша банда Уничтожение станет полноправным хозяевам преступного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стоявший во главе ворвавшихся, безумно рассмеялся...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http://bllate.org/book/21101/2142221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