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эти годы Клэр без перерывов присылала домой деньги, поэтому, хотя её родители и жили в деревне, условия у них были куда лучше, чем у большинства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как и у всех, был сложен из дерева, камня и кирпича, но двор оказался гораздо просторнее, чем у соседей. Внутри сушились самые разные продукты: мясо неизвестного зверя, связки какой-то засоленной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Айшильд и Клэр вошли во двор, навстречу им из глубины дома вышла женщина в простой крестьянской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разлука затянулась настолько, что даже родная мать не сразу узнала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девушка меняется до неузнаваемости, пока растёт, но стоило Клэр произнести это слово, как женщина напротив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очаровательную девушку в чёрно-белом платье горничной, мать Клэр выронила то, что держала в руках. Забыв о вещах на земле, она бросилась вперёд и, преодолев расстояние в пару шагов, крепко обняла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отправили Клэр в герцогский дом, женщина больше не видела своего ребёнка. Все эти долгие годы она узнавала о жизни дочери только из писем, которые та присылала. Разве могла она не разволноваться, увидев, что дочь наконец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прижимала к себе Клэр, не размыкая объятий больше минуты, прежде чем отстраниться и внимательно осмотреть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пролетело, ты так выросла. Мы с отцом хотели поехать в Столицу навестить тебя, но подумали: кто мы такие? Нас, пожалуй, даже на порог герцогского дома не пустят, а тебе мы только проблем добавим. Так и похоронили эту мысль, думали, что в этой жизни больше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женщины наполнились слезами, и она дрожащей рукой погладила Клэр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невольно вызвала у Айшильда чувство зависти. По правде говоря, именно так и должна выглядеть настоящая материнская любовь, а в той самой Столице подобные искренние чувства были большой редкостью. Во многих аристократических и богатых семьях родственные узы давно утратили свою чистоту, и дети в глазах родителей стали лишь инструментами для политических браков и укрепления влияния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— Айшильд вступил в разговор. Он был как никогда уверен в том, что решение приехать сюда вместе с Клэр было правильным. — В любое время, когда вы захотите увидеть Клэр, вы можете приехать в Столицу, я вас радушно приму. А если у вас нет времени, я могу сам привезти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кто... — женщина посмотрела на Айшильда, не зная,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Айши, четвёртый молодой господин из герцогского дома. Я в Столице отвечаю за уход за ним, — немного подумав, Клэр решила не скрывать от матери правду об Айшильде.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господи... — узнав, что перед ней четвёртый молодой господин, женщина растерялась и не знала,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по имени, как и Клэр, — Айшильд всегда лучше ладил с простыми людьми, чем с аристократами, и ему хватило нескольких слов, чтобы сократить дистанцию с матерью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Господин есть господин. Проходите в дом,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мать Клэр повела их в дом. Она взяла чистое полотенце и тщательно протерла стулья, а убедившись, что на них нет ни пылинки, позволила Айшильду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мать Клэр принялась хлопотать у плиты. Айшильд посмотрел на Клэр, которая смирно стояла рядом с ним,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ты не так часто бываешь дома, иди поговори с мамой, помоги ей по хозяйству. Не нужно всё время дежурить возле меня, я уже взрослый и вполне могу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уже давно заметил, что Клэр не сводит глаз с пожилой женщины, суетящейся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Клэр закусила губу и, услышав разрешение, на цыпочках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была полностью погружена в домашние дела, мать Клэр не могла не присматривать за дочерью, которую не видела 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