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Анькэ, буравя взглядом Дяо Чань, стоявшую рядом с Цинь Юем, вновь выкрикнула свои обвинения: она всё ещё не могла забыть ту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даже не думай, что раз Цинь Юй тебя защищает, то всё случившееся можно просто так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верну тебе этот должок за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осадил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внезапного окрика, Ван Анькэ схватилась за грудь и с негодованием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поджав губы в тонкую линию. Его лицо выражало крайнюю степень серьёзности: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тронуть мою младшую сестру, не вини меня в том, что я забуду о нашем знакомстве по университету и предам огласке всё, что ты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чуть легче, словно он заговорил о чём-то пустяковом: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все узнали, что ты была любовницей у чужого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Ван Анькэ задрожали. Казалось, будто кто-то сжал её горло, и вся спесь мгновенно испарилась. Теперь она была совсем не похожа на ту высокомерную и властную особу, что стояла здесь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это за тон? — он усмехнулся. Тон его был ленивым, но за ним скрывалась явная угроза. — Я, конечно же, всего лишь хочу помочь тебе сохранить твой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Юй был даже рад, что недавно в чате общежития случайно услышал обсуждение жизни бывших выпускников. Ему довелось узнать и о том, что Ван Анькэ стала любовницей. Использовать это сейчас оказалось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Чань, стоявшая рядом с Цинь Юем, наблюдала, как от его слов лицо Ван Анькэ стало пепельно-серым, и как ей пришлось покориться. Уголки губ девушки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Цинь Юй, ты на самом деле угрожаешь мне ради этой лицемерной стервы!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Анькэ топнула ногой от злости, но больше не осмелилась произнести ни слова угрозы. Её семья придерживалась традиционных взглядов, и если бы они узнали, что она была любовницей богача, ей навсегда закрылся бы путь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 чём ты? Это моя сестра, конечно, я должен её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 про себя. Неужели он, не будучи с Ван Анькэ даже в дружеских отношениях, должен был позволить ей обижать Дяо Чань? Нужно быть безумцем, чтобы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словесная перепалка с Цинь Юем ни к чему не приведёт, а оставаться здесь — значит только больше позориться, Ван Анькэ перед уходом напоследок бросила на Дяо Чань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украдкой погрозила ей ладошкой. На её миловидном личике слегка нахмурились брови, она гордо вскинула подбородок и снова помахала перед собой рукой. В её взгляде читалась нескрываемая угроза: не уйдёшь сейчас — получишь ещё одну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жест, Ван Анькэ задрожала от ярости, но, опасаясь компромата в руках Цинь Юя, не решилась ответить. С глаз долой — из сердца вон, она развернулась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Ван Анькэ позорно ретируется, словно побитая собака, Дяо Чань от восторга даже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повернув голову, заметил её довольный вид. До этого момента Дяо Чань всегда вела себя с ним послушно и кротко, и он впервые видел её такой живой и непосредственной — ах да, и ещё с этими нотками хитрой лисицы!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совсем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расценил её поведение как неприязнь к Ван Анькэ. Но он не ожидал, что Дяо Чань опустит голову и с виноватым видом произнесёт: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я не навлекла на тебя неприятностей своим поведением?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белья Цинь Юю пришлось извиняться перед Ван Анькэ ради неё. Ей казалось, что она хотела помочь, а вышло только хуже. Она ведь всего лишь пыталась поддержать его престиж, но не ожидала, что всё так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неприятности,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назвала её тёткой.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не стала скрывать истинную причину своего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чистую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кивнул. Если посмотреть на них со стороны, то Ван Анькэ рядом с Дяо Чань действительно сильно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http://bllate.org/book/21131/2143891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