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смотри сюда…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чуть пожестче.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ещё немного в эту сторону, да, хорошо,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на сегодня всё, А Цин может отдыхать. Не зря ты начинал как модель, отработал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наконец подошёл к концу. Команда радостно загомонила, с новыми силами принимаясь за уборку площадки. Вэй Цин попрощался со всеми и отправился в гримёрку переодеться. Когда он вышел, реквизит был уже почти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Манаша и визажист Лили, закончив свои дела, о чём-то беседовали. Заметив Вэй Цина, они помахали ему,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поработал, это был последний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было довольно легко, — ответил Вэй Цин, ведь им даже не пришлось выезжать на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пойдёшь с нами выпить, чтобы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получится, у меня сегодня вечером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взял новую роль? Не зря ты актёр уровня кинозвезды, — с восхищением произнесла Манаша.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новой роли,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что ты собираешься сниматься в гей-драме?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мужчина, 28 лет, рост 192 сантиметра. Благодаря почти идеальному телосложению и выдающейся внешности он начал карьеру на подиуме в шестнадцать лет, а в восемнадцать официально вошёл в индустрию развлечений, снявшись в молодёжном идол-сериале. В том же году, после выхода фильма То лето, его признали серьёзным актёром, и сегодня он — звезда экрана, чьё положение в индустрии незыблемо. И всё же именно он несколько дней назад столкнулся с величайшим вызовом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Вэй Цину позвонил глава его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Гей-драма?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фильм о любви между мужчинами. Режиссёр — Чжан Юньлун, известный постановщик, с которым ты уже неоднократно сотрудничал. Сценарий написан популярной писательницей Лянь Лин. И режиссёр, и автор уверены, что ты — единственный подходящий кандидат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я понимаю твои сомнения. В конце концов, участие в гей-драме вполне может вызвать негативный резонанс. Но у меня есть свои соображения. Подумай сам: за эти годы ты воплотил в жизнь не одну сотню персонажей, перепробовал практически все типажи. Но я также знаю, что ты всегда избегал мелодрам. Если ты действительно хочешь совершить прорыв, это шанс, который выпадает раз в жизни. Ты просто обязан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мне сначала взглянуть на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Завтра я пришлю Линь Юя, он передаст тебе текст. Подумай хорошенько. Второй главный герой уже утверждён, и это настоящий красавец, — произнёс босс с таким видом, будто сам не прочь был бы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значит… Но раз это фильм о любви между мужчинами, то второй главный герой тоже должен быть мужчиной,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Линь Юй принёс сценарий на следующий день и, передавая его Вэй Цину,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тебя ждёт небывалое, такой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назывался Мелководье и рассказывал об эмоциональной жизни пары геев. Почему сказки всегда заканчиваются на том, что принц и принцесса жили долго и счастливо? Да потому что продолжение истории неизбежно было бы связано с бытовыми ссорами и спорами из-за мелочей. Жизнь никогда не бывает гладкой, и когда двое живут вместе, всегда возникают трения. Не каждые отношения начинаются с грандиозных событий. Герои Мелководья — один красавец, другой прекрасен, — но до того, как они сошлись, им не пришлось преодолевать бури и невзгоды. Несмотря на то что они любили друг друга, их жизнь не была такой уж безмятежной. Они могли ссориться из-за пустяков и так же искренне радоваться мелочам, порой стремясь к романтике, а порой оставаясь до боли приземлёнными. Любовь прекрасна, но жизнь — лишь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темы у Лянь Лин был довольно прозаичным, но именно эта простота трогала сердца сильнее всего. И Вэй Цин решил: он будет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слухи, что второй главный герой — актёр фильмов для взрослых, это правда? — не унималась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Вэй Цин. Линь Юй упоминал об этом, сказал, что это популярный актёр гей-порно. Тогда он сам по глупости спросил Линь Юя, что значит аббревиатура ГП, за что был нещадно высмеян.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ещё не видел. Да и даже если он очень красив, он всё равно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там же наверняка будут сцены поцелуев и постельные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отвечу, не сочтут ли это спойлером?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не буду спрашивать. Как только фильм выйдет, обязательно посмотрю, а потом куплю диск, чтобы сохранить его в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 вклад в рейтинги нашего сериала, а теперь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Юй машет ему рукой, Вэй Цин попрощался с Манашей 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Вэй Цин и правда такой приятный в общении, как о нём и говорят, — заговорили новички, как только он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так говорите, потому что мало с ним общались, — вздохнула Манаша. Будучи опытным фотографом, она много раз работала с Вэй Цином и в частной жизни была с ним немного знакома. На первый взгляд он всегда вежлив и любезен со всеми, но на деле держит дистанцию. Впрочем, его профессионализм был безупречен. Тот факт, что он столько лет проработал в индустрии развлечений и ни разу не попал в скандальную хронику,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я купил поесть, перекуси немного, а после пресс-конференции пообедаем нормально, — Линь Юй достал из-за сиденья пакет с едой и бросил Вэй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 неприхотлив: ел, что дадут, никогда не капризничал. Линь Юй иногда думал, что по сравнению со многими нынешними новичками, которые ведут себя как звёзды, отношение к жизни у Вэй Цина гораздо проще. И только близкие люди знали: кажущийся покладистым Вэй Цин на самом деле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зданию, где проходила пресс-конференция. Фанаты, узнавшие новости заранее, уже дежурили у входа. Линь Юй сначала позвонил охране, чтобы подготовить проход, а только потом медленно направил машину к дверям. Сегодня поклонников было больше, чем обычно, они обступили вход плотным кольцом. Вэй Цин заметил, что, помимо его имени, многие громко скандировали: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сценическое имя второго главного героя, — заметив, что Вэй Цин помрачнел, Линь Юй вовремя разрешил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мне, что он актёр фильмов для взрослых? — ГП — это же… ну, когда мужчины снимаются с мужчинами… Почему у него столько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он «популярный» актёр. Он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лишился дара речи. Ещё больше его ошеломило то, что он заметил множество девушек, которые держали в руках отредактированные постеры, где он был изображён вместе с Лянем, и выкрикивали их имена. Правда, из машины было не разглядеть, как этот Лянь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трудом пробралась к служебному входу. Убедившись, что охрана расчистила проход, Линь Юй потянул Вэй Цина за собой, и они быстро проскочили внутрь здания. Поистине, это было утомительнее, чем сами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