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Спецвыпуск малого театра странных страстей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 Цзянь 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сегодняшнего представления: История о сломанном рукаве (в искаженной тональности)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Действующие лица: Император Западной Хань Лю Синь, Дун Сянь и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откроется истинная и забавная правда о том, как император Лю Синь решился на поступок, ставший известным как сломанный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рано утром, еще до того, как евнух Ван пришел будить Императора, Лю Синь проснулся сам. Повернувшись, чтобы встать с постели, он с изумлением обнаружил, что его рукав крепко схвачен обеими руками его спящего возлюбленного Шэн Цина — Дун Сяня. Тот вцепился в ткань зубами, а полы халата были густо покрыты слюнями, которые выглядели, мягко говоря,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невольно про себя воскликнул: О небеса! Да как же Шэн Цин может так жутко выглядеть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избавиться от этой неприятной картины, Лю Синь с силой дернул за рукав. Кто бы мог подумать, что Дун Сянь, погруженный в сладкие грезы, не только не отпустит его, но и свирепо пробормочет: Не смей отнимать у меня мою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крепче впился зубами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не сдавался и продолжал тормошить его: Проснись, Шэн Цин,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мастерство сна Дун Сяня было столь велико, что Лю Синь, изрядно вымотавшись и покрывшись потом, так и не смог вытянуть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применить грубую силу, у дверей появился евнух Ван. Заметив его, Лю Синь поспешно принял величественный и любящий вид, жестом приказав евнуху Вану принести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Величество? — недоуменно спросил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кинжал, Лю Синь на ходу сочинил прекрасную ложь: Рукав имеет цену, а сладкий сон — бесценен. Посему Я сейчас сломаю рукав и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движением отрезал пропитанный слюнями, противный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Аминь, наконец-то я выбрался из этой пучины страданий! — Лю Синь украдкой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за мной, выйдем наружу, только не разбуди Шэн Цина! — прошептал он (прим.: в этот момент Дун Сянь все еще не выпускал изо рта свою куриную ножку, а Лю Синь так торопился уйти лишь из желания скрыть домашний позор).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евнух Ван, тронутый до глубины души, смиренно последовал священной воле своего господина. Позже, в порыве чувств, он рассказал Дун Сяню о глубокой любви Лю Синя, пошедшего ради него на столь решительный шаг. Так и родилась прекрасная и трогательная легенда о сломанном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истинная правда о том, как случился сломанный рукав!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