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помутилось, Цюэ Ухуэй тут же поддержал его. Да и ладно, этот Улинь изначально не имел к нему никакого отношения, пусть кто угодно становится главой союза Улинь!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Мо Янь? — заметив смертельно бледное лицо Мо Яня, Юй Е нахмурился, сильно переживая.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поздравляю главу Союза. — Бросив взгляд на стоявших позади людей, он увидел, как те один за другим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кроме поздравлений, сказать было больше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http://bllate.org/book/21159/2144499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