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Цзиньян, было уже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больших и малых улицах города начали появляться редкие несоответствующие общей атмосфере фигуры. К этому Лю Сяожун, конечно же, отнесся с презрением. Он считал, что в данный момент лучшее, что могут сделать жители всего города Цзиньян — это последовать его примеру и как следует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так думал и именно так поступал!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наступила ночь, он, погруженный в крепкий сон, словно по зову города, наконец-то сонно и затуманенно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преувеличенным видом потянулся, и его избалованная аристократическая рука на обратном пути мимоходом смахнула с подбородка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меня сопровождала красавица, спать — такое удовольствие! Эх, только вот интересно, в какой год и в какой месяц я — получу желаемое!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вздохов Лю Сяожун задействовал все четыре конечности и, словно большая черепаха, сполз с кровати. Он велел слугам приготовить умывальные принадлежности, наспех перекусил чем-то вроде завтрака, а затем, захватив двух самых сильных слуг, как обычно, с присущей лишь ему походкой Резиденции Жун-вана вышел в озаренный огнями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сестрица Сяохун, ты сегодня тоже так рано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Цуйхуа, открыла сегодня лавку? Не хочешь, чтобы я сперва поддержал тебя посещением?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Глядите-ка, эй, разве это не сестрица А Сян? Не виделись всего день, а почему она выглядит так явно тяжело вверху и легко внизу? Сестрица А Сян, я дам тебе два золотых, не сможешь ли ты сказать мне, с кем ты провела прошлую ночь? Только не пойми меня неправильно, я просто хочу вместе с тем братом обсудить парочку сугубо личных технических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весь путь, Лю Сяожун, разумеется, сыпал пошлыми шуточками. Извлекать подобную халяву, не тратя ни единой монеты, он любил больше всего; иначе с чего бы его грозное прозвище Один цветок груши давит восемь бутонов бегонии носить незаслуженно?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Светлость, куда вы сегодня вечером навострили манеры? — льстиво ухмыльнулся слуга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решил! А-Шуй, у тебя есть что предложить? — небрежно бросил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Светлость, этот ничтожный полагает, что Павильон Облаков и Вод очень неплох, — ответил А-Шуй.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Жун нахмурил брови и с крайним недовольством произнес: — Разве мы не были в Сыцзи Хуасян пару дней назад? Самое главное для мужчины — уметь уделять внимание всем понемногу. Выбери что-нибудь другое, А-Цкай, говори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слуга справа сразу же воспрянул духом, сложил руки перед грудью и поклонился: — Ваша Светлость, до меня дошли слухи, что в этот Павильон Облаков и Вод несколько дней назад из Империи Наньчу завезли партию новеньких. Говорят, все как на подбор свежие и сочные. Может, сегодня этот ничтожный отведет Вашу Светлость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громко рассмеялся: — А-Цкай, все-таки ты парень сообразительный, далеко пойдешь! Хорошо, сегодня отправляемся в Павильон Облаков и Вод, как следует собьем с них эту блудливую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один господин и два слуги, три настоящих бедствия человечества, с грозным видом устремились в Павильон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проклятое место, как город Цзиньян, если говорить о размерах — не сказать чтобы велико, но и не мало. И хотя он являлся главным городом уезда Сиян, прославился на весь мир он вовсе не из-за своего стратегического значения в западном регионе империи, а благодаря самой развитой здесь индустрии веселых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историческим записям, еще до основания Империи Тяньлун ремесло ночных бабочек укоренилось в городе Цзиньян и процветало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основания империи ее первый император Лю Бан, сообразуясь с соображениями имперского престижа, преисполнился решимости и вознамерился полностью искоренить эту грязную и смрадную заразу в городе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незадача: решение императора Лю Бана, судя по всему, ущемило тайные интересы многих влиятельных сил. Мало того, что другие три империи пригрозили походом и войной, так еще и чиновники, ответственные за это дело внутри империи, либо явно саботировали его, либо при загадочных обстоятельствах погибали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излишне и упоминать: пока сам император Лю Бан тоже не погиб при исполнении, эта опорная отрасль города Цзиньян от начала и до конца не подверглась никаким реальным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преемники Империи Тяньлун махнули на это рукой: до тех пор, пока город Цзиньян не бунтует, не восстает и остается под абсолютным контролем империи, пусть торгуют своим телом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Князь Жун получил в уделы эту благословенную небесами землю отчасти из-за закулисных манипуляций других группировок, то это также напрямую указывало на то, что для старого императора этот принц был совершенно незначительной фигурой — несмотря на то, что у него осталось не так уж много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прежний Жун-ван упорно не желал этого замечать и тайком читал какие-то имперские исторические трактаты, в результате чего и... «дочитался» до собственной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Ой-вей, Ваша Светлость Жун-ван, да как же вы явились только сейчас! Я ведь по вам соскучилась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пестрели повозками и конями, словно вода и драконы, а под яркими огнями сновали толпы ученых мужей. Неведомо какими судьбами эта толстая баба натренировала свой орлиный взор, но стоило фигуре Лю Сяожуна только показаться, как его тут же поймали с поличным. Следом на него пахнуло удушающим густым ароматом духов, чуть не свалившим бедного Лю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он, вслух же с улыбкой произнес: — Правда что ли? Да кто же в нашем городе Цзиньян не знает: язык сестрицы Чжао — сплошной обман! Сестрица Чжао, прояви милосердие, пощади на этот раз невинного юнца!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Невинного — юнца?!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Накрашенная и разодетая так, что походила на злого духа, матушка Чжао прикрыла рот хихиканьем и принялась изо всех сил тереться своей пышной грудью о руку Лю Сяожуна. — Ладно, раз уж ты пожаловал сегодня спозаранку, сестрица тебя ни за что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сестрица Чжао уже зажала чью-то руку меж своих ложбинок и силой «втащила» его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жизненных опыта давно приучили Лю Сяожуна к житейской мудрости: коль пришел, покоряйся обстоятельствам. К тому же изначально он и сам направлялся именно в Павильон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ему и казалось, что пока сестрица Чжао зажимала его все это время, она бессовестно пользовалась моментом, отступать было поздно, и теперь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Сяожун даже не подозревал, что весь процесс того, как его силой затаскивали в Павильон Облаков и Вод, от начала и до конца ускользнул — вернее, напротив, упал прямо на глаза двум необычайно красивым молодым господам по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были облачены в длинные халаты — один в белый, другой в зеленый, — и по одной лишь ткани можно было судить, что они либо невероятно богаты, либо знатны. Вот только им обоим явно недоставало истинно мужской энергии, что заранее обрекало их визит на провал: опытных обитательниц борделя такое точно не привлекло бы, уж слишком явно это бросалось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проворный со всех сторон служка. Этот малый в самый подходящий момент провел гостей в укромный уголок, вежливо осведомился, не нужен ли им чай, после чего испарился в сторонке с предвкушающим и злорадным выражением лица, ожидая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тоже решил, что эти двое пожаловали вовсе не за женщинами, а чтобы поймать кого-то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борделях случались сплошь и рядом, едва ли не каждый день по разу-другому. И хотя разыгрывавшиеся сюжеты были почти одинаковыми, происхождение главных героев служило отличной пищей для разговоров, доказывающей их бывалость.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вы уверены, что человек, которого мы ищем на этот раз — именно эта печально известная Особа Князя Жун? — понизив голос, спросил юноша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знать! — равнодушно отозвался юноша в белом. — Я знаю лишь одно: этот малый тоже подходит под условия. Раз уж пришли, можно заодно и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произнес: — Понять не могу, о чем думает глава дома. Зачем ему понадобилось отправлять вас лично в это проклятое место на поиски того, кто сможет вытащить Священный меч? Разве не мог кто угодно другой прийти и посветить тут лицом вместо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ответил: — Сяо И, давай больше не будем это обсуждать. Раз отец лично поручил мне выполнить это задание, у него наверняка есть свои причины. К тому же, я родился в клане Шан и с малых лет пользовался благами, которые простым людям и не снились. Теперь же послужить роду Шан и перенести кое-какие тяготы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сказал: — Я все это понимаю! Если клану Шан потребуется, я и жизнь готов отдать! Но, госпожа, вы задумывались, что будет, если этот парень и вправду вытащит наш Священный меч? Эх, порой я думаю: как было бы здорового, если бы тот молодой господин Ван смог вытащить Священный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свирепо зыркнул на явно захлестнутого романтическими чувствами юношу в зеленом и со смехом выругал: — О чем ты думаешь, дурная девчонка? Мы выбрались сюда выполнять задание, а не для того, чтобы ты тут весну справляла!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оттопырил губу: — Никакую весну я не справляю! Просто мне кажется, что тот молодой господин Ван такой замечательный, и вам, госпожа, он бы прекрасно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тебе в голову! — юноша в белом ударил его палочками для еды. — Коль нравится — сама и подходи к нему, а я вас благословлю.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вытаращил глаза: — Да ладно вам, госпожа, молодой господин Ван такой статный и красивый, и пусть у его семьи не так много денег, как у нашей, я считаю его невероятно достойным! Раз даже он вам не по душе, так какого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не болтай, он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в зеленом договорить, как юноша в белом торопливо схватил чашку чая и заткнул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зеленом перехватил чашку и, делая вид, что собирается сделать глоток, тоже проследил за взглядом юноши в белом. Лучше бы он не смотрел: рука тут же дрогнула, так что полчашки чая влилось прямо в горло, а следом последовал плевок, и вид у него стал донельзя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противоположном отдельном кабинете Лю Сяожун сквозь редкую занавеску прекрасно всё видел и, вдоволь нашутившись, наконец убрал шаловливую ладонь из-за воротника прижимавшейся к нему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сделал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примерно за чашку чая до этого он заметил, что кто-то тайком наблюдает за ним. Сначала он подумал, что это те самые темные силы, что прежде покушались на жизнь Жун-вана и снова решили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понаблюдав некоторое время, Лю Сяожун быстро понял, что дело обстоит не так, как он себе воображал: если бы те люди действительно хотели его убить, вряд ли они стали бы посылать парочку переодетых в мужчин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