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клан Шан не вмешивался в политику и всем сердцем был предан лишь торговле, его представители прекрасно разбирались в ситуации во всех крупных империях, а кроме того, обладали целой сетью, созданной специально для сбора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была отлично осведомлена о положении дел в Империи Тяньлун, и она, разумеется, прекрасно понимала, кто именно жаждет смерти Жун-вана.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услышав слова Лю Сяожуна о мести, Шан Янь поспешила занять столь определенную позицию. Если бы помощь, потребовавшаяся Жун-вану, затрагивала самую сердцевину власти Империи Тяньлун, она бы действительно оказалась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же еще я могу найти? Конечно же, тех горных разбойников, — с жестоким выражением в голосе произнес Лю Сяожун. — Раз уж они вонзили в меня нож, я должен в ответ вонзить нож в них. Такое нельзя спускать с рук и просто забывать.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глиняной фигурки найдется хоть капля терпения, что уж говорить о живом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собрались иметь дело с горными разбойниками! — Шан Янь мысленно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подавление бандитов неизбежно затрагивало имперскую власть, это касалось лишь ее самых отдаленных окраин. Клан Шан не был большим мастером в подобных делах, но применив кое-какие методы, вполне мог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Цзю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разбойники потеряли всякий страх и дерзнули совершить покушение на Ваше Высочество. Используя это как повод, Ваше Высочество вполне имеет все основания пойти и уничтожить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если в этот раз Ваше Высочество сможет истребить бандитов, это не только избавит жителей уезда Сиян от великого зла, но и снискает вам добрую славу. Как ни посмотри, это благое дело, полезное и для других, и для себя. Прошу старшую мисс Шан непременно оказать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денег, тут не возникнет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тут же приняла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речь идет о разумных расходах на подавление бандитов, наш клан Шан окажет безусловную поддержку. Но проблема в том, что вы же не можете просто бросить деньги на борьбу с разбойниками! Я имею в виду, что вопросы формирования армии вам придется решать самостоятельно — клан Шан в этом участвовать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В конце концов, это мое личное дело, как я могу заставлять мисс Шан тратить и деньги, и силы? — кивнул Лю Сяожун.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то, с какой легкостью Шан Янь согласилась, превзошло все его ожидания. И хотя он неустанно повторял, что это дело — лишь его личная вендетта с разбойниками, нельзя было отрицать, что в конечном итоге оно неизбежно затронет военную и политическую сферы империи, и малейшая неосторожность могла привести к пожару, который спалит его самого. Любой неглупый человек понимал, что это далеко не простая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Сяожун и ведать не ведал, что Шан Янь согласилась так быстро лишь для того, чтобы выполнить приказ собственного отца: оставаться в Цзиньяне и оказывать содействие Жун-вану.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это было важнейшим, можно даже сказать, единственным заданием Шан Янь. Именно из-за этого семейного поручения она, при всей своей злости и нежелании иметь что-либо общее с судьбой Лю Сяожуна, в конце концов все же явилась в резиденцию Жун-вана с исцеляющим пластырем.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примечательно: тот самый глава клана Шан, с которым ей еще не доводилось видеться лично, отдавая этот приказ, — то ли по недосмотру, то ли намеренно оставляя тайный намек, — не стал, как это бывало обычно, специально и четко указывать Шан Янь на запрет участвовать в политических сделках Резиденции Жун-вана.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последующей переписке секретными посланиями ответы главы клана состояли всего из нескольких, а то и вовсе из одного-единственного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следовало, что ее отец тоже чрезвычайно осторожно и осмотрительно подходил к данному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сей день Шан Янь никак не могла взять в толк, почему отец нарушил многовековые семейные правила, подавая ей знаки, поощряющие участие в политической борьбе Империи Тяньлун, и почему в качестве избранника пал выбор именно на Жун-вана.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смутно чувствовала, что все происходящее, скорее всего, имеет самое прямое отношение к Священному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до получения четких дальнейших указаний от отца финансовая помощь Жун-вану оставалась абсолютным пределом того, что Шан Янь была способна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Шан Янь руками Гуй Цзю, Лю Сяожун принял более удобную позу, полулежа на длинном кресле. Боль в ране на груди ежесекундно напоминала ему о том, в каком опасном положении он сейчас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действительно проявил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 Гуй Цзю за спиной можно будет жить не зная забот, но никак не ожидал, что те люди переоденутся в женские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потому, что все шпионы, следившие за ним в резиденции Жун-вана, были подчистую убраны Гуй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не имело значения. Важно было то, что Лю Сяожун страшно боялся смерти. А тот, кто сильно боится смерти, обычно больше всего на свете хочет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обстоят дела у Лю Сяожуна сейчас: он ведь не станет покорно умирать только потому, что кто-то этого страстно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притворялся глупцом и не давал ответа Шан Янь, потому что хотел выжить; теперь же он сам просил Шан Янь сдержать обещание по той же самой причине — он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 двое моих дорогих братцев и впрямь не желают моего присутствия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Сяожун горько усмехнулся, ощущая глубокую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могу сидеть сложа руки и ждать гибели. Должен же я что-то предпринять, чтобы они не разочаровались.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Покушение на императорского принца в любом государстве неизбежно вызвало бы сильнейшие потрясения в местных эшелонах власти, и не исключено, что многие лишились бы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это случилось с Лю Сяожуном, всё прошло тихо и гладко. Впрочем, с другой стороны, это дало Лю Сяожуну шанс самому взять всё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Лю Сяожун был принцем без четырех опор: без денег, без власти, без влияния и без поддержки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обещания самой Шан Янь оказать безусловную финансовую поддержку, то, пока он не увидел звонкую монету воочию, кто мог гарантировать, что она внезапно не передумает?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Шан Янь сдержит слово, верно подметил ее же собственный аргумент: сколько бы денег ни было, он, Жун-ван, не может просто так швыряться ими ради борьбы с бандитами.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Лю Сяожуну была необходима армия, способная справиться с этой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затрагивало куда более щекотливую проблему — военную власть!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Подавление разбойников — дело отнюдь не простое. Помимо справедливого повода, необходимо получить официальное одобрение империи, или по крайней мере военных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это квалифицируется как незаконное вооруженное формирование!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недоброжелатели настрочат донос, престарелый император издаст случайный указ — и он окажется ввергнут в пучину вечных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позиция военных являлась главным из главных вопросов!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разрешить эту задачку?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Сяожун быстро набросал два возможных пути: первый, разумеется, обратиться к правителю уезда — Фэн Цзыцаю. Этот тип был главой уезда Сиян, высшим административным лицом в здешних местах, в чьих руках определенно находились военные силы для поддержания местного порядка. Уничтожение бандитов напрямую касалось благосостояния народа, и стоило этому негодяю отдать приказ, как все трудности Лю Сяожуна разрешились бы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времени покушения на Лю Сяожуна прошло почти целые сутки, а этот управитель даже не соизволил пукнуть в его сторону. И без всяких догадок было понятно, что заставить эту особь кивнуть в знак согласия практически невыполнимо!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мне остается только залечить раны, а затем отправиться на свидание с той самой пресловутой воительницей-красавицей, о которой я грежу и днем, и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сердце Лю Сяожуна, едва не проткнутое насквозь вражеским клинком, вновь запылало жарким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поделаешь: сколько волка ни корми, а он всё в лес 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http://bllate.org/book/21193/2145613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