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усиливался, казалось, он пытался смыть всю грязь и скверну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ушла сразу. Словно блуждающий призрак, она углубилась в густой лес и укрылась в скрытой от глаз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сыро, стоял затхлый запах, порожденный вечным отсутствием солнечного света. Ань Цяньгу прислонилась спиной к ледяной каменной стене и жадно, тяжело задышала. Дрожащими руками она понемногу развязывала на груди белую шелковую повязку, насквозь пропитанную холодным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впилась в тело, оставив после себя глубокие, пугающие фиолетовые следы от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втянула воздух от пронзительной боли, но даже не нахмурилась. По сравнению с такими физическими страданиями ее сердце сейчас колотилось так дико, словно кипящая вода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тебя крепкий...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легко брошенные Линь Хуаньчжэнь слова, словно легкое пёрышко, вновь и вновь тревожили ее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опустила голову, глядя на собственные руки, испачканные грязью и звериной кровью, а в голове помимо ее воли возникал бледный, но лучезарный образ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бродячей собакой, копошащейся в грязи, в то время как Линь Хуаньчжэнь являлась лебедем, парящим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невольно задумалась: как же та избалованная барышня, чьи руки отродясь не знали тяжелой работы, сумела сбежать из этой роскошной золотой клетки?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глубокой ночью она толкнула ту резную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закрыла глаза, словно воочию видя эту картину: Линь Хуаньчжэнь в тонком ночном наряде, босиком ступая по ледяным каменным плитам, без единого украшения в волосах, так отчаянно и решительно ринулась в бескрайнюю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нужны были несметные богатства Семьи Линь, не нужны были служанки в золоте и серебре, прислуживающие ей. Она предпочла бежать в эту глушь, чтобы ее растерзали дикие звери, предпочла, чтобы терновник исцарапал это прекрасное лицо, лишь бы не надевать свадебный наряд, расшитый фениксами, и не становиться молодой женой старого чудовища, одной ногой уже стоящего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посмела... — пробормотала Ань Цяньгу, и в ее голосе прозвучали нотки горечи и растерянности, которых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с детства знала, что она — человек, не имеющий права на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она была готова собственными руками задушить в себе женщину, превратившись в бесчувственное к боли чудовище. Она привыкла опускать голову, привыкла повиноваться, привыкла влачить жалкое существование в этом жрущем людей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Хуаньчжэнь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родилась с тем, у кого есть всё, но у нее хватило смелости разбить это всё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вдруг показалось, что ее собственная туго стянутая ради выживания белая повязка на фоне столь решительного и гордого характера Линь Хуаньчжэнь выглядит до жалости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Завидовала тому, что даже с ног до головы покрытая кровью, даже упав в грязь, та сохраняла свет в глазах. Завидовала тому, что она могла громко сказать Я не хочу, завидовала тому, что ради желанной цели она была готова поставить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Кап-кап... 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 улицы стекала по каменной стене. Ань Цяньгу снова взяла грубую белую полоску ткани и, стиснув зубы, принялась виток за витком туго затягивать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оборотом она безжалостно подавляла в самом сердце только что зарождившуюся, свойственную обычной девушке слабость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Цяньгу, ты забыла, кто ты есть. — Холодно предостерегла она себя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бродячая собака, выбравшаяся из горы трупов. У тебя нет права смотреть на лебедя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глубоко вдохнула, окончательно растоптав последние крупицы девичьей слабости. Она поднялась на ноги, крепко сжала в руке ржавый железный нож и сквозь сумрачный вход в пещеру бросила взгляд на горные вершины за пределами густого леса, чьи пики возвышались до небес, источая мощную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Секта Десяти Тысяч Мечей, и у нее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отправиться туда, ведь там крылась надежда на постижение Дао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попав в Секту Десяти Тысяч Мечей, она сможет получить шанс навсегда избавиться от этого женского тела, которое в любой момент могли продать или сожрать, и сможет по-настоящему, с гордо поднятой головой жить в этом пожирающем людей мире, подобно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