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Линь находилась не у подножия Секты Десяти Тысяч Мечей, а в тихом речном крае Цзяннань, за тысячу ли от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цзяннаньском мире бессмертных каждый знал, что старшая барышня Семьи Линь, Линь Хуаньчжэнь — это бесценное сокровище, которое члены Семьи Линь носили на руках и боялись растопить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родилась избалованной небесами девушкой, получавшей все, чего ни пожелает. И вот в год ее совершеннолетия, стремясь отыскать для нее выдающегося мужа, семья после долгих поисков и тщательного отбора остановила свой выбор на том самом непостижимом предке Секты Десяти Тысяч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Хуаньчжэнь выросла в изнеженности, разве могла она стерпеть необходимость прислуживать дряхлеющему старику, одной ногой стоящему в могиле? И тогда в ночь перед свадьбой она собрала нехитрый узел и бежала под покровом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происшествие покрыло Семью Линь позором. Родители Линь Хуаньчжэнь, хоть и жалели дочь, ради усмирения гнева предка были вынуждены скрепя сердце разыскать беглянку и силой заточить ее в обители предка.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подумать, что вскоре после женитьбы предок во время уединенного затворничества при преодолении небесной скорби столкнется с несчастьем и мгновенно обратится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предку погибнуть, как Семья Линь не только не стала винить Линь Хуаньчжэнь в дурной судьбе, но и все разом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дочь, мать и отец Линь испытывали глубокую вину — им не следовало принуждать ее к замужеству, из-за чего дочь в столь юном возрасте овдовела.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загладить вину перед дочерью, родители Линь изначально планировали дождаться окончания траура по предку и заново подобрать для Линь Хуаньчжэнь выгодную партию. Тайком оглядевшись по сторонам, они собирались отыскать молодого, красивого и кроткого юношу из благородного рода, чтобы дочь вновь смогла ощутить радость замужества.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отец Линь попытался осторожно поделиться этой мыслью с Линь Хуаньчжэнь, та наотрез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выйду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Хуаньчжэнь сидела в кресле подголовником наружу, обитом мягким лисьим мехом, держа в руке чашку горячего чая. Ее тон звучал так буднично, словно она рассуждала о хорошей погоде.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Хуаньчжэнь, сколько тебе лет? Не будешь же ты всю жизнь хранить траур! Отец с матерью на сей раз непременно отыщут того, кто тебе приглянется...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она встретила его взгляд ясными глазами, в которых не было и ряби.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этого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—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хочу, — тихо произнесла Линь Хуаньчжэнь. — То, что вы мне подбираете, мне не по душе. А выходить за нелюбимого — значит снова обрекать себя на страдания. Я больше не хочу быть товаром, которым торгуют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Линь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бесстрастное лицо дочери, он вдруг осознал, что та маленькая девочка, которая когда-то дрожала от страха перед побегом со свадьбы, навсегда сгинула в этом нелепом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Нынешняя Линь Хуаньчжэнь ничего не желала и ни за что больше не собиралась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отец Линь тяжело вздохнул и наконец сдался. — Раз не хочешь — значит, замуж не пойдешь. Отец и мать будут растить тебя всю жизнь, живи так, как сама пожелаешь.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в Семье Линь больше никто не заводил речи о поисках мужа для Линь Хуаньчжэнь.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сваливали в руки самые дорогие духовные камни, земельные грамоты и магические сокровища из кладовых, позволяя транжирить их без счета. Она отправлялась туда, куда ей хотелось, и занималась тем, к чему лежала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превратилась в самую свободную вдовицу и самую капризную знатную барышню во всем цзяннаньском мире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Пике Разнорабочих Секты Десяти Тысяч Мечей, находившемся за тысячу ли оттуда, Ань Цяньгу присела на корточки у костра и колола дрова.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прислушивалась к тому, как окружающие разнорабочие смачно перемывали кости, рассказывая, будто та сбежавшая барышня Линь несчастна: ее муж-предок внезапно погиб, и теперь она осталась одинокой, брошенной сиротой.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Цяньгу ничего не отвечала.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молча взмахнула топором, и с сухим треском крепкое полено разлетелось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отражался на ее лице, которое нарочно испачкали сажей, скрывая любые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как сейчас живет Линь Хуаньчжэнь.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знала одно: та девочка, что некогда трепетала под ветром и дождем, наконец-то избавилась от необходимости подчиняться чьему-то принуждению и выходить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http://bllate.org/book/21200/2145952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