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Секта Десяти Тысяч Мечей с виду казалась спокойной и безмятежной, но на самом деле под гладью воды бушевали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время Чжао Уцзи не выходил из своей комнаты, его язык работал усерднее, чем когда-либо прежде. Он не пожалел крупных денег, чтобы подкупить нескольких болтливых учеников из внешнего круга и хоздвора, раздувая до невообразимых масштабов любые мелочи об «аномалиях» Ань Цяньгу после выхода из затворничества, и сочинил бесчисленное множество версий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Этот Ань Цяньгу вовсе никакой не гений! Причина, по которой после выхода из затворничества от него исходила такая странная аура, заключается в том, что он тайно изучил какую-то постыдную еретическую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видел, как он посреди ночи ходил в запретную зону на задней горе, и от него исходил черный туман! Его наверняка захватил какой-то старый монстр с Кладбища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разве не заметили? За один присест он может съесть мясо десяти духовных зверей! Разве это человек? Это же чистой воды демонический зверь в человеческой шкуре! Сейчас он затаился рядом с Главой секты только для того, чтобы высочать духовные жилы нашей Секты Десяти Тысяч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слухи, подобно чуме, безумно распространялись среди низших слоев секты. Те ученики, которые изначально еще испытывали к Ань Цяньгу хоть капельку благоговейного трепета, теперь смотрели на него совсем иначе — их взгляды были преисполнены подозрений, страха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Уцзи прятался в тени и, слушая доклады своих подручных о том, как продвигается распространение слухов, кривил губы в злобной, ядовитой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Цяньгу, и что с того, что твоя удача так хороша? Как какой-то ничтожный мусор может добиться успехов? В этой секте людская молва страшнее тигра. Я сделаю так, что все сочтут тебя монстром и бедствием! В таком случае, даже если Глава секты захочет защитить тебя, ему это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 только уничтожить репутацию Ань Цяньгу, но и расправиться с ним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Цяньгу сидела в отдельной тихой комнате, предназначенной для учеников личной передачи, и спокойно протирала свой собственный меч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тренировалась на манекенах.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щелкнула по клинку, и в тишине комнаты разнесся чистый звон металла. Она почувствовала, что между ней и мечом появилась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пробудился, но этого еще недостаточно, — тихо пробормотала себе под нос Ань Цяньгу, и ее взгляд оставался спокойным,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во внешнем мире непрерывно нарастает направленная против нее злоба. Те шепотки за спиной, те странные взгляды — она видела всё до единого. Для нее это было не более чем пылью на лезвии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лишь любопытно,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Трепетать перед сильными и притеснять слабых — таков был уклад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изменить его, можно было стать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Цяньгу предавалась размышлениям,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тихой комнаты осторожно постучали. Снаружи раздался почтительный голос личного слуги Главы секты: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Цяньгу, Глава секты просит вас пожаловать в Главный зал. Говорят... Глава секты желает лично расспросить вас о некоторых «слухах», что в последнее время ходят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прервала движение, протирая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ее холодных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тайные козни все-таки добрались до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скоро буду, — равнодушно бросила она в ответ, убрала меч судьбы в ножны, закинула за спину и поднялась, выходя из тихой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прекрасное солнце, но в воздухе висело давящее предчувствие надвигающейся бури. Ощущение сырости ударило в лицо, отчего становилось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бросила взгляд на высоко висящее солнце, и ее губы слегка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упорно хотите испытать на мне свои мечи, то не взыщите, если мой меч окажется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