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будь что будет, — вздохнула она. — Сначала нужно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Мусинь пешком направилась к ближайшему торговому центру Лунхуа. С детства привыкшая к экономии, она всегда предпочитала ходить пешком, если расстояние не превышало двух километров. Порой, пока дождешься автобуса, уже можно было дойти до места. Придерживаясь принципа разумной экономии, Янь Мусинь чаще всего выбирала прогулку, что, к слову, помогло ей выработать иммунитет к болезням. (Умеренные ежедневные физические нагрузки действительно укрепляют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перед глазами Янь Мусинь возник огромный торговый центр. В обычное время она бы и близко не подошла к таким местам, чтобы что-то купить! Одна только помада на лотке первого этажа стоила как ее десятидневный рацион, не говоря уже о брендах с собственными бутиками. Обычно Янь Мусинь закупалась на оптовых рынках, выбирая одежду за пару десятков юаней. Если бы не задание и не карта, указавшая этот центр как ближайший, она бы сюда ни за что не пришла. По сути, она здесь только ради того, чтобы сэкономить два юаня на проезде.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чувствовала себя деревенской девушкой, впервые попавшей в большой мир: озиралась по сторонам с огромным любопытством, хотя сама была коренной жительницей мегаполиса. Впрочем, она лишь смотрела — тратить здесь деньги она бы не стала ни за что на свете. Пообедать в этом месте — значит потратить сумму, на которую можно было бы покупать продукты на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Система подтверждает: объект прибыл в указанную зону. Задание начато.]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общежитии тихо сидела Лань Сяоянь. Ее мысли метались, пытаясь осознать все странности сегодняшнего дня. Обычно Синьсинь никогда ей ни в чем не отказывала, но сегодняшнее поведение показалось ей крайне подозрительным. Неужели она ошиблась человеком? Но это невозможно! Она же видела, как та зашла в туалет, и никто другой не выходил. Может, она ушла, пока та заносила документы? Тоже не сходится: туалет в конце коридора, лестница — в другой стороне, она бы обязательно заметила или услышала движение. Но там никого не было. И откуда взялась та девушка? Она не видела, чтобы кто-то, кроме человека в кепке, заходил в уборную. Если только та не вошла раньше. Но как объяснить, что таинственный незнакомец просто испарился? Неужели в школе завелись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о чем задумалась? Почему такая кислая? — другая девушка, с высоким конским хвостом,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Сяоянь обернулась, увидела перед собой мертвенно-бледное лицо и вздрогнула от испуга:</w:t>
      </w:r>
    </w:p>
    <w:p w:rsidR="00BB20FC" w:rsidRPr="00357A74" w:rsidRDefault="00357A74" w:rsidP="00BB20FC">
      <w:pPr>
        <w:jc w:val="left"/>
        <w:rPr>
          <w:sz w:val="28"/>
          <w:lang w:val="en-US"/>
        </w:rPr>
      </w:pPr>
      <w:r w:rsidRPr="00357A74">
        <w:rPr>
          <w:sz w:val="28"/>
          <w:lang w:val="en-US"/>
        </w:rPr>
        <w:t>— А-а-а!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напугал уже саму девушку в маске для лица.</w:t>
      </w:r>
    </w:p>
    <w:p w:rsidR="00BB20FC" w:rsidRPr="00357A74" w:rsidRDefault="00357A74" w:rsidP="00BB20FC">
      <w:pPr>
        <w:jc w:val="left"/>
        <w:rPr>
          <w:sz w:val="28"/>
          <w:lang w:val="en-US"/>
        </w:rPr>
      </w:pPr>
      <w:r w:rsidRPr="00357A74">
        <w:rPr>
          <w:sz w:val="28"/>
          <w:lang w:val="en-US"/>
        </w:rPr>
        <w:t>— Ли Цзяцзя, ты меня до инфаркта довела!</w:t>
      </w:r>
    </w:p>
    <w:p w:rsidR="00BB20FC" w:rsidRPr="00357A74" w:rsidRDefault="00357A74" w:rsidP="00BB20FC">
      <w:pPr>
        <w:jc w:val="left"/>
        <w:rPr>
          <w:sz w:val="28"/>
          <w:lang w:val="en-US"/>
        </w:rPr>
      </w:pPr>
      <w:r w:rsidRPr="00357A74">
        <w:rPr>
          <w:sz w:val="28"/>
          <w:lang w:val="en-US"/>
        </w:rPr>
        <w:t>— Чего ты? Это не я тебя напугала, а ты меня! Орешь, как резаная. Я просто нанесла маску, подумаешь, страшненькая немного. Неужели так сильно? Или ты натворила дел, и за тобой среди бела дня явились духи из загробного мира? Впрочем, призраки обычно по ночам ходят, днем их бы солнце испепелило. Тьфу ты, погоди, — Ли Цзяцзя осеклась. — Сяоянь, ты меня сбиваешь с толку, какие в нашем мире призраки?</w:t>
      </w:r>
    </w:p>
    <w:p w:rsidR="00BB20FC" w:rsidRPr="00357A74" w:rsidRDefault="00357A74" w:rsidP="00BB20FC">
      <w:pPr>
        <w:jc w:val="left"/>
        <w:rPr>
          <w:sz w:val="28"/>
          <w:lang w:val="en-US"/>
        </w:rPr>
      </w:pPr>
      <w:r w:rsidRPr="00357A74">
        <w:rPr>
          <w:sz w:val="28"/>
          <w:lang w:val="en-US"/>
        </w:rPr>
        <w:t>— А ты не говори гоп. Кажется, я сегодня и правда видела призрака. Или, скажем так, нечто паранормальное.</w:t>
      </w:r>
    </w:p>
    <w:p w:rsidR="00BB20FC" w:rsidRPr="00357A74" w:rsidRDefault="00357A74" w:rsidP="00BB20FC">
      <w:pPr>
        <w:jc w:val="left"/>
        <w:rPr>
          <w:sz w:val="28"/>
          <w:lang w:val="en-US"/>
        </w:rPr>
      </w:pPr>
      <w:r w:rsidRPr="00357A74">
        <w:rPr>
          <w:sz w:val="28"/>
          <w:lang w:val="en-US"/>
        </w:rPr>
        <w:t>— А? Не пугай меня, я боюсь Садако.</w:t>
      </w:r>
    </w:p>
    <w:p w:rsidR="00BB20FC" w:rsidRPr="00357A74" w:rsidRDefault="00357A74" w:rsidP="00BB20FC">
      <w:pPr>
        <w:jc w:val="left"/>
        <w:rPr>
          <w:sz w:val="28"/>
          <w:lang w:val="en-US"/>
        </w:rPr>
      </w:pPr>
      <w:r w:rsidRPr="00357A74">
        <w:rPr>
          <w:sz w:val="28"/>
          <w:lang w:val="en-US"/>
        </w:rPr>
        <w:t>— Ой, не притворяйся, — фыркнула Лань Сяоянь. — Все в общежитии знают, что ты обожаешь ужастики. И не боишься ты никакой Садако. Ты, извращенка, если бы встретила Садако, еще бы и соблазнила ее, — и Лань Сяоянь изобразила руками двусмысленный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Цзяцзя, увидев это, моментально покраснела. Черт, как быстро она поняла намек. Хотя поняла, но возразить была обязана:</w:t>
      </w:r>
    </w:p>
    <w:p w:rsidR="00BB20FC" w:rsidRPr="00357A74" w:rsidRDefault="00357A74" w:rsidP="00BB20FC">
      <w:pPr>
        <w:jc w:val="left"/>
        <w:rPr>
          <w:sz w:val="28"/>
          <w:lang w:val="en-US"/>
        </w:rPr>
      </w:pPr>
      <w:r w:rsidRPr="00357A74">
        <w:rPr>
          <w:sz w:val="28"/>
          <w:lang w:val="en-US"/>
        </w:rPr>
        <w:t>— Чушь! Я не такая всеядная, как ты думаешь. Такие вот... кхм-кхм... межвидовые связи нам пока недоступны. Кстати, ты говорила про призрака? Расскажи поподробнее, сестренка. — Ли Цзяцзя игриво провела пальцем по ключице подруги.</w:t>
      </w:r>
    </w:p>
    <w:p w:rsidR="00BB20FC" w:rsidRPr="00357A74" w:rsidRDefault="00357A74" w:rsidP="00BB20FC">
      <w:pPr>
        <w:jc w:val="left"/>
        <w:rPr>
          <w:sz w:val="28"/>
          <w:lang w:val="en-US"/>
        </w:rPr>
      </w:pPr>
      <w:r w:rsidRPr="00357A74">
        <w:rPr>
          <w:sz w:val="28"/>
          <w:lang w:val="en-US"/>
        </w:rPr>
        <w:t>— Фу, отойди, извращенка! У меня вообще-то есть пара! — Лань Сяоянь отпихнула ее руку.</w:t>
      </w:r>
    </w:p>
    <w:p w:rsidR="00BB20FC" w:rsidRPr="00357A74" w:rsidRDefault="00357A74" w:rsidP="00BB20FC">
      <w:pPr>
        <w:jc w:val="left"/>
        <w:rPr>
          <w:sz w:val="28"/>
          <w:lang w:val="en-US"/>
        </w:rPr>
      </w:pPr>
      <w:r w:rsidRPr="00357A74">
        <w:rPr>
          <w:sz w:val="28"/>
          <w:lang w:val="en-US"/>
        </w:rPr>
        <w:t>— Пф, да кому нужны эти мужики, когда есть девушки! Девушки и пахнут приятнее, и мягче, и... ну, ты поняла. А от мужиков одни проблемы!</w:t>
      </w:r>
    </w:p>
    <w:p w:rsidR="00BB20FC" w:rsidRPr="00357A74" w:rsidRDefault="00357A74" w:rsidP="00BB20FC">
      <w:pPr>
        <w:jc w:val="left"/>
        <w:rPr>
          <w:sz w:val="28"/>
          <w:lang w:val="en-US"/>
        </w:rPr>
      </w:pPr>
      <w:r w:rsidRPr="00357A74">
        <w:rPr>
          <w:sz w:val="28"/>
          <w:lang w:val="en-US"/>
        </w:rPr>
        <w:t>— Врешь! Синьсинь не такая. И вообще, у меня есть отношения, а у тебя? Хвалилась, что мастер любви, а на деле — прошлый парень сбежал через месяц!</w:t>
      </w:r>
    </w:p>
    <w:p w:rsidR="00BB20FC" w:rsidRPr="00357A74" w:rsidRDefault="00357A74" w:rsidP="00BB20FC">
      <w:pPr>
        <w:jc w:val="left"/>
        <w:rPr>
          <w:sz w:val="28"/>
          <w:lang w:val="en-US"/>
        </w:rPr>
      </w:pPr>
      <w:r w:rsidRPr="00357A74">
        <w:rPr>
          <w:sz w:val="28"/>
          <w:lang w:val="en-US"/>
        </w:rPr>
        <w:t>— Ой, это была случайность! Ладно, проехали. Так что там с твоим призраком? — Ли Цзяцзя, видя, что разговор заходит в опасное русло, поспешила вернуть диалог в нормальное русло.</w:t>
      </w:r>
    </w:p>
    <w:p w:rsidR="00BB20FC" w:rsidRPr="00357A74" w:rsidRDefault="00357A74" w:rsidP="00BB20FC">
      <w:pPr>
        <w:jc w:val="left"/>
        <w:rPr>
          <w:sz w:val="28"/>
          <w:lang w:val="en-US"/>
        </w:rPr>
      </w:pPr>
      <w:r w:rsidRPr="00357A74">
        <w:rPr>
          <w:sz w:val="28"/>
          <w:lang w:val="en-US"/>
        </w:rPr>
        <w:t>— Так вот. Сегодня после занятий я увидела, как кто-то, очень похожий на Синьсинь, заходит в женский туалет.</w:t>
      </w:r>
    </w:p>
    <w:p w:rsidR="00BB20FC" w:rsidRPr="00357A74" w:rsidRDefault="00357A74" w:rsidP="00BB20FC">
      <w:pPr>
        <w:jc w:val="left"/>
        <w:rPr>
          <w:sz w:val="28"/>
          <w:lang w:val="en-US"/>
        </w:rPr>
      </w:pPr>
      <w:r w:rsidRPr="00357A74">
        <w:rPr>
          <w:sz w:val="28"/>
          <w:lang w:val="en-US"/>
        </w:rPr>
        <w:t>— Ого, вы с ней так затейливо развлекаетесь?</w:t>
      </w:r>
    </w:p>
    <w:p w:rsidR="00BB20FC" w:rsidRPr="00357A74" w:rsidRDefault="00357A74" w:rsidP="00BB20FC">
      <w:pPr>
        <w:jc w:val="left"/>
        <w:rPr>
          <w:sz w:val="28"/>
          <w:lang w:val="en-US"/>
        </w:rPr>
      </w:pPr>
      <w:r w:rsidRPr="00357A74">
        <w:rPr>
          <w:sz w:val="28"/>
          <w:lang w:val="en-US"/>
        </w:rPr>
        <w:t>— Да нет же! Дослушай! Я не была уверена, что это она, поэтому решила подождать... — Лань Сяоянь подробно пересказала все события.</w:t>
      </w:r>
    </w:p>
    <w:p w:rsidR="00BB20FC" w:rsidRPr="00357A74" w:rsidRDefault="00357A74" w:rsidP="00BB20FC">
      <w:pPr>
        <w:jc w:val="left"/>
        <w:rPr>
          <w:sz w:val="28"/>
          <w:lang w:val="en-US"/>
        </w:rPr>
      </w:pPr>
      <w:r w:rsidRPr="00357A74">
        <w:rPr>
          <w:sz w:val="28"/>
          <w:lang w:val="en-US"/>
        </w:rPr>
        <w:t>— Сянь-Сянь, а та девушка, ну, красивая, она была похожа на Синьсинь?</w:t>
      </w:r>
    </w:p>
    <w:p w:rsidR="00BB20FC" w:rsidRPr="00357A74" w:rsidRDefault="00357A74" w:rsidP="00BB20FC">
      <w:pPr>
        <w:jc w:val="left"/>
        <w:rPr>
          <w:sz w:val="28"/>
          <w:lang w:val="en-US"/>
        </w:rPr>
      </w:pPr>
      <w:r w:rsidRPr="00357A74">
        <w:rPr>
          <w:sz w:val="28"/>
          <w:lang w:val="en-US"/>
        </w:rPr>
        <w:t>— Немного была. А почему ты спрашиваешь?</w:t>
      </w:r>
    </w:p>
    <w:p w:rsidR="00BB20FC" w:rsidRPr="00357A74" w:rsidRDefault="00357A74" w:rsidP="00BB20FC">
      <w:pPr>
        <w:jc w:val="left"/>
        <w:rPr>
          <w:sz w:val="28"/>
          <w:lang w:val="en-US"/>
        </w:rPr>
      </w:pPr>
      <w:r w:rsidRPr="00357A74">
        <w:rPr>
          <w:sz w:val="28"/>
          <w:lang w:val="en-US"/>
        </w:rPr>
        <w:t>— Думаю, тебе стоит посмотреть вот это видео. — Ли Цзяцзя открыла приложение с короткими видео. — О, нашла,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блогер показывала процесс макияжа: как из обычной девушки превратиться в писаную красавицу. В комментариях под видео пользователи шутили: Докладываю, цель потеряна. Объект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поняла?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Ну ты и тормоз! Синьсинь могла сделать то же самое, что и этот блогер. Переодеться и выйти в образе той девушки.</w:t>
      </w:r>
    </w:p>
    <w:p w:rsidR="00BB20FC" w:rsidRPr="00357A74" w:rsidRDefault="00357A74" w:rsidP="00BB20FC">
      <w:pPr>
        <w:jc w:val="left"/>
        <w:rPr>
          <w:sz w:val="28"/>
          <w:lang w:val="en-US"/>
        </w:rPr>
      </w:pPr>
      <w:r w:rsidRPr="00357A74">
        <w:rPr>
          <w:sz w:val="28"/>
          <w:lang w:val="en-US"/>
        </w:rPr>
        <w:t>— Ой, Цзяцзя, ты думаешь, я об этом не размышляла? Я столкнулась с той девушкой в дверях. И хотя там было совсем плоско, я все же могу отличить настоящую девушку от переодетого парня. К тому же ее волосы были даже лучше моих, сразу видно — натуральные, никакой это не парик!</w:t>
      </w:r>
    </w:p>
    <w:p w:rsidR="00BB20FC" w:rsidRPr="00357A74" w:rsidRDefault="00357A74" w:rsidP="00BB20FC">
      <w:pPr>
        <w:jc w:val="left"/>
        <w:rPr>
          <w:sz w:val="28"/>
          <w:lang w:val="en-US"/>
        </w:rPr>
      </w:pPr>
      <w:r w:rsidRPr="00357A74">
        <w:rPr>
          <w:sz w:val="28"/>
          <w:lang w:val="en-US"/>
        </w:rPr>
        <w:t>— Сянь-Сянь, ты должна понимать: современные технологии позволяют сделать парик неотличимым от живых волос. Учитывая, как странно ведет себя твоя вторая половинка, мне кажется, она что-то скрывает. Мое шестое чувство подсказывает, что та девушка в национальном стиле — это и есть Янь Мусинь. Иначе это просто невозможно. Не может же призрак заставить твою Синьсинь испариться в воздухе! Я скорее поверю в первое, чем в такую нелепицу.</w:t>
      </w:r>
    </w:p>
    <w:p w:rsidR="00BB20FC" w:rsidRPr="00357A74" w:rsidRDefault="00357A74" w:rsidP="00BB20FC">
      <w:pPr>
        <w:jc w:val="left"/>
        <w:rPr>
          <w:sz w:val="28"/>
          <w:lang w:val="en-US"/>
        </w:rPr>
      </w:pPr>
      <w:r w:rsidRPr="00357A74">
        <w:rPr>
          <w:sz w:val="28"/>
          <w:lang w:val="en-US"/>
        </w:rPr>
        <w:t>— Но почему она тогда прячется от меня? Как ты это объяснишь?</w:t>
      </w:r>
    </w:p>
    <w:p w:rsidR="00BB20FC" w:rsidRPr="00357A74" w:rsidRDefault="00357A74" w:rsidP="00BB20FC">
      <w:pPr>
        <w:jc w:val="left"/>
        <w:rPr>
          <w:sz w:val="28"/>
          <w:lang w:val="en-US"/>
        </w:rPr>
      </w:pPr>
      <w:r w:rsidRPr="00357A74">
        <w:rPr>
          <w:sz w:val="28"/>
          <w:lang w:val="en-US"/>
        </w:rPr>
        <w:t>— Это... тут я бессильна. Может, в следующий раз прижмем ее к стенке и допросим как следует?</w:t>
      </w:r>
    </w:p>
    <w:p w:rsidR="00BB20FC" w:rsidRPr="00357A74" w:rsidRDefault="00357A74" w:rsidP="00BB20FC">
      <w:pPr>
        <w:jc w:val="left"/>
        <w:rPr>
          <w:sz w:val="28"/>
          <w:lang w:val="en-US"/>
        </w:rPr>
      </w:pPr>
      <w:r w:rsidRPr="00357A74">
        <w:rPr>
          <w:sz w:val="28"/>
          <w:lang w:val="en-US"/>
        </w:rPr>
        <w:t>— Думаю, это вариант. О, кстати, Сянь-Сянь, сходи со мной сегодня в ТЦ Лунхуа, поможешь подарок выбрать? У сестры восемнадцатилетие.</w:t>
      </w:r>
    </w:p>
    <w:p w:rsidR="00BB20FC" w:rsidRPr="00357A74" w:rsidRDefault="00357A74" w:rsidP="00BB20FC">
      <w:pPr>
        <w:jc w:val="left"/>
        <w:rPr>
          <w:sz w:val="28"/>
          <w:lang w:val="en-US"/>
        </w:rPr>
      </w:pPr>
      <w:r w:rsidRPr="00357A74">
        <w:rPr>
          <w:sz w:val="28"/>
          <w:lang w:val="en-US"/>
        </w:rPr>
        <w:t>— Окей, но с тебя молочный чай.</w:t>
      </w:r>
    </w:p>
    <w:p w:rsidR="00BB20FC" w:rsidRPr="00357A74" w:rsidRDefault="00357A74" w:rsidP="00BB20FC">
      <w:pPr>
        <w:jc w:val="left"/>
        <w:rPr>
          <w:sz w:val="28"/>
          <w:lang w:val="en-US"/>
        </w:rPr>
      </w:pPr>
      <w:r w:rsidRPr="00357A74">
        <w:rPr>
          <w:sz w:val="28"/>
          <w:lang w:val="en-US"/>
        </w:rPr>
        <w:t>— Договорились, напою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http://bllate.org/book/21246/2149601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