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Июль. Акватория, принадлежащая семье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на якоре стоял огромный лайнер, способный вместить более тысячи человек. Палуба была заполнена вооруженными людьми, готовыми к бою. Обстановка была торжественной, суровой и пропитанной предчувствием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кают за круглым столом сидели четверо, еще около десяти человек стояли по периметру.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Лу, занимавший место во главе стола, обратился к остальным троим: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Операцией будет командовать младший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лет двадцати семи-восьми, сидевший по левую руку от главы,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 план действий...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статен, его фигура излучала властность. Нельзя сказать, что он обладал классической красотой, но четкие, рельефные черты лица врезались в память с первого взгляда. Одно его присутствие заставляло чувствовать себя в присутствии монарха; казалось, что даже просто смотреть на него снизу вверх — уже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Шан Пинган, будущий наследник власти в 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 плана, Шан Пинган повернулся к человеку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Вэнь, успех миссии зависит от вас. Насколько вы уверены в результате?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Цю, глава секты Медицинских бессмертных, был в маске, скрывавшей лицо, но его высокий рост — за метр восемьдесят — сразу бросался в глаза. По слухам, распространяемым его сектой, Вэнь Цю было всего двадцать два года, и славился он своим капризным, непредсказуемым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разительно отличался от Шан Пингана: сидел в расслабленной позе, небрежно развалившись на стуле, и всем своим видом показывал, что не признает никаких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не входит в мои обязанности, и удачный исход меня не касается, — голос Вэнь Цю звучал низко, без тени волнения. — Глава семьи Лу пригласил меня лишь для того, чтобы я разобрался с ядовитыми мутантами на острове. У меня есть пилюли Ваньань. Если их принять, я гарантирую, что даже при отравлении ядом этих тварей вы проживете двадцать один день. За это время я успею разработать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Пинган, человек прямолинейный и принципиальный, был крайне недоволен словами о том, что успех миссии Вэнь Цю не касается. Он пристально посмотрел на него, но из-за маски не смог прочесть ни эмоций, ни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Цю, словно не замечая недовольства собеседника, продолжал в той же неспешной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знаете, сколько стоят пилюли Ваньань в нашей обители. Специально для этой миссии я усилил их состав, чтобы они нейтрализовали коррозийное действие яда. Если кому-то из высаживающихся они понадобятся, отдам по «дружеской» цене — восемьдесят тысяч за штуку. Но у меня с собой всего триста таблеток,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Цю закончил, глава семьи Лу тихо кашлянул. Лу Чэнчжо, старший сын главы семьи и двоюродный брат Шан Пингана, поспешил вступить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Вэнь, не беспокойтесь, в оплате недостатка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мне больше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готовимся к высадке.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Лу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Пинган, оставайся на корабле, командуй отсюда. Не обязательно рисковать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был слишком опасен, а Шан Пинган — наследник власти, ему не следовало подвергать себя риску. Тот, однако, посмотрел на своих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 мной много лет, не раз проходили через ад. Я не могу бросить их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подчиненные в один голос начали отговаривать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генерал, оставайтесь на корабле! Мы обязательно выполним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хотел было что-то возразить, но его перебил Вэнь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спорить. Я гарантирую, что никто из вас не умрет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других способов умереть, тут он ничего обещать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Чэнчжо посмотрел на Вэнь Цю и подумал: какой интересный человек. Одной фразой он разрушил всю пафосную атмосферу, выставив их уговоры и настойчивость чем-то фальшивым. Но так как Вэнь Цю был ключевой фигурой, пришлось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в этом районе исчез пассажирский самолет, а следом за ним — еще один лайнер и судно. На борту находилось более тысячи человек. Родственники пропавших и другие влиятельные силы начали требовать от семьи Лу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начала расследование сразу после исчезновения первого самолета, но зацепок не было. Тогда они обратились к секте Небесных мастеров, специализирующихся на гаданиях, фэн-шуй и предсказаниях. Те вычислили, что люди находятся на острове в этом секторе, но гадание предрекло великую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семьи Лу высадились на остров, их атаковали мутировавшие животные: змеи, скорпионы, пауки, жабы. Они были агрессивны и нападали на всё живое. Первая группа, не имея защиты, открыла огонь, но, убив тварей, погибла сама — даже не успев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выяснилось: животные были ядовиты, а их кровь разъедала даже защитные костюмы. Взорвать остров было нельзя — там могли оставаться выжившие, а не исследовать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Пинган, племянник главы Лу, прислал свои лучшие силы и технику. Секта Медицинских бессмертных, лучшая в искусстве ядов, тоже откликнулась, прислав своего таинственного главу Вэнь Цю, который согласился на эту авантюру, заинтригованный свойствами яда, разъедающего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http://bllate.org/book/21264/2154043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