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оставалось? Судя по тону Хэ Циляо, у него не было ни капли смелости, чтобы самому отвезти его к отцу. Чжан Биньхуэй был здесь чужим, просто студент, и он совершенно не решался в одиночку бродить по незнакомому месту. Разве был у него другой выбор, кроме как отправиться в Аомынь?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отругав Хэ Циляо за его нерасторопность, Чжан Биньхуэй был вынужден забрать предложенные тем карту и ключ. Хэ Циляо рассыпался в извинениях, клятвенно обещая всегда оставаться на связи, и только после этого проводил его на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Сянгана в Аомынь оказался недолгим. Ступив на землю Аомыня, Чжан Биньхуэй снова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Аомынь, полное название — Специальный административный район Аомынь Китайской Народной Республики. На севере он граничит с Чжухаем провинции Гуандун, на западе смотрит на районы Ваньцзай и Хэнцинь, на востоке через море граничит с Сянганом, находясь от него в шестидесяти километрах, а на юге омывается Южно-Китайским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1553 году португальцы получили право на проживание в Аомыне и превратили его в свою колонию. После четырехсот лет влияния европейской цивилизации слияние восточной и западной культур сделало Аомынь городом с уникальным обликом, оставив после себя огромное количество историко-культурных памятников.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центр Аомыня 15 июля 2005 года был официально включен в список Всемирного наследия ЮНЕСКО. 20 декабря 1999 года правительство Китая восстановило суверенитет над Аомынем. После возвращения в лоно родины экономика региона стремительно развивалась, общество процветало и оставалось стабильным, превратив Аомынь в успешный образец политики Одна страна, две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Аомынь — это международный свободный порт, один из самых густонаселенных регионов мира и одна из четырех мировых столиц азартных игр. Более того, сейчас он фактически является крупнейшим центром игорного бизнеса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2006 году валовой доход игорной индустрии Аомыня вырос на 22 процента, достигнув 55,9 миллиарда патак (около 54,3 миллиарда гонконгских долларов), что позволило Аомыню официально обойти Лас-Вегас и стать крупнейшим игорным городом мира. И главный вклад в это достижение внесли, по сути, мы — жители материкового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был как раз одним из таких жителей, к тому же еще не видевшим большого мира, поэтому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на земле Аомыня, у него и мысли не возникло осматривать культурные достопримечательности. Он прямиком направился в отель, чтобы познакомиться с местной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забронировал для него номер в отеле Золотая корона, внизу которого располагалось знаменитое казино Золотая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отель, он увидел целый ряд знаковых игровых автоматов, которые мы привыкли называть однорукими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 стоит недооценивать эту штуку — ряды автоматов стояли повсюду, плотно прижатые друг к другу. Хотя сумма каждой ставки невелика, вся прелесть в их количестве и простоте. Достаточно дернуть за рычаг, вспыхивают неоновые огни, и через несколько секунд результат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именно эти автоматы обеспечивают семьдесят процентов оборота всей игорной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игровые инструменты и пестрые фишки заставили у Чжан Биньхуэя буквально потечь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стоит ли тратить время впустую? К тому же багажа у Чжан Биньхуэя не было, так что он, не раздумывая, бросился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холл его обдало жаром — внутри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люди с белой, желтой и черной кожей, но большинство — с раскрасневшимися лицами от охватившего их возбуждения. Оказавшись здесь, почти никто не мог сохранять спокойствие: все походили на вареных креветок, кровь ударила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игры здесь было множество: игровые автоматы, рулетка, игра на больше-меньше, чет-нечет... От такого разнообразия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каждого стола толпились люди, каждый стремился поскорее выложить свои фишки — большие и малые, словно это были вовсе не деньги. Затем они затаивали дыхание, краснели и ждали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исход становился ясен, раздавался гул — начиналась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ликовал, кто-то был в отчаянии, кто-то пытался держаться, но чаще слышалась брань, люди с остервенением били себя по рукам, коря за то, что не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атмосферой зала, Чжан Биньхуэй сам не заметил, как оказался в самом центре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кости на столе были открыты, Чжан Биньхуэй окончательно пришел в себя: он действительно попал в рай для азартных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ждать? Надо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здесь было на высоте. Чжан Биньхуэй махнул рукой, и к нему подошел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обменять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был опытным человеком и по одному только вопросу понял, что перед ним новичок. Он сразу же принялся заботливо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номер? Мы предоставляем бесплатное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Биньхуэй небрежно достал ключ, оставленный Хэ Циляо.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ключ, консультант на мгновение замер, но затем внимательно проверил номер комнаты, и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вам обменять фишки,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которую оставил Хэ Циляо. Хотя тот и говорил, что можно пользоваться всем без ограничений, Чжан Биньхуэй не стал злоупотреблять и обменял всего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суммой Чжан Биньхуэй принялся бродить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было немало, но больше всего привлекали внимание дамы бальзаковского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предельно сосредоточены, их движения были профессиональными. Каждая держала в руках небольшой пластиковый поднос для фишек и по мере вращения барабанов постоянно подкармливала тигра, казалось, они готовы были обнять его и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это, Чжан Биньхуэй подошел ближе, желая испытать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 еще утром, везло ему на удивление: время от времени он выигрывал, и монеты с мелодичным звоном сыпались из автомата, заставляя его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поиграв, Чжан Биньхуэй успокоился и наконец вспомнил о своей истинной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Циляо хотел, чтобы он приехал сюда и соревновался, используя свои способности. Но вряд ли двое мужчин будут выяснять отношения за игровым автоматом? Нужно было найти профессиональный стол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всегда лучше начинать с простого. Чжан Биньхуэй выбрал стол для игры на больше-меньше.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подходящая игра для новичков, освоить ее проще всего. Правила просты: если сумма очков на трех костях меньше или равна десяти, это мало; если одиннадцать и больше 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игрок делает ставку, кладя фишки на круги с надписями больше или меньше. Если угадал — забираешь две фишки, если нет — ставка уходит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также есть ставка на триплет — когда на всех трех костях выпадают одинаковые числа, например три единицы или три двойки, тогда банк забирает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краю стола были написаны числа от четырех до семнадцати, что означало возможность поставить на конкретную сумму очков всех трех костей. Коэффициент выигрыша здесь был куда выше — один к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высокий коэффициент в игре на больше-меньше — это ставка на конкретный триплет. Иными словами, можно поставить фишки на поле с тремя единицами. Если на костях действительно выпадут три одинаковых числа, то при ставке в тысячу можно было заработать сто пятьдесят тысяч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профессиональном языке казино коэффициент ставки на больше-меньше составляет один к одному, а на триплет — один к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Намереваясь сжульничать, Чжан Биньхуэй втайне включил свой внутренний чит, и ситуация на столе мгновенно стала для него кристально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http://bllate.org/book/21285/2157368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