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Фэнсы подошел к богато украшенному шатру, охраняемому группой солдат. Войдя внутрь, он с улыбкой обратился к человеку, находившемуся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Но, Её Высочество желает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Но, успевший переодеться в новую одежду и не сомкнувший глаз из-за тоски по дому и неизвестности, едва не разрыдался, глядя на Фэнсы. Неужели этот тип всерьез назвал его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понимал: это означало, что им удалось создать микроскоп и обнаружить бактерии. Теперь принцесса этого государства, Фэйлэнцуй, собирается наградить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Линь Но вспыхнула надежда: «Раз так, может, я попрошу её помочь мне вернуться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поспешно постарался успокоиться, иначе сердце могло снова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Фэнсы отвел Линь Но на плотный обед, а затем они направились на запад. По пути Линь Но видел лишь оборванных беженцев. Наконец, набравшись духу, он решил расспросить Фэнсы о положении дел в этом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 Фэйлэнцуй,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в каком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Королевской столице. Сейчас мы в лагере беженцев к востоку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виду, это из-за землетрясения?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вся столица превратилась в руины, люди остались без крова, вот мы и разбили этот лагерь, — Фэнсы с любопытством взглянул на него: — Почему ты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на ходу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землетрясения меня ударило камнем по голове, многое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 — Фэнсы, желая наладить отношения и загладить свою прежнюю грубость, заволновался: — Тогда я сейчас же пришлю к тебе врачей. Ты не должен пострадать, ты для нас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его Линь Но. — Лучше введи меня в курс дела, помоги вспомнить всё, а потом принеси несколько учебников с базовыми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всю дорогу, и благодаря рассказам Фэнсы Линь Но получил поверхностное представление об этом мире. Это был фэнтези-мир с магией и драконами, уровень развития общества в котором соответствовал европейскому Средневековью. Страна, в которой он оказался, называлась Империей Фэйлэнцуй. Фэнсы был командиром эскадрона городской стражи, тот старый врач — великим светилом медицины по имени Генри, а та, кто хотела его видеть, — принцесса Адель Фридрих, единственная наследница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Фэнсы подвел Линь Но к ничем не примечательному шатру с часовыми. Узнав, что Линь Но вызван принцессой, стражники обыскали его и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шатра стояли столы, расставленные по кругу. За ними сидели писцы, перед которыми лежали стопки чистой бумаги и чернильницы с гусиными перьями. Прямо напротив входа, за столом, сидела девушка лет семнадцати-восемнадцати. У неё была благородная, воинственная осанка, одета она была в темно-синее плиссированное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было миловидное лицо, золотистые волосы, перехваченные белой лентой, спадали на спину. Её глаза были пронзительно-голубыми, как чистое небо или бескрайнее поле ирисов. Она была предельно сосредоточена, что-то рисуя пером на бумаге. Рядом с ней стоял микроскоп — Линь Но догадался, что она зарисовывает то, что увидела в окуляр.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понял, что перед ним Адель Фридрих.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Фэнсы подошел к столу и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подняла взгляд на Фэнсы и Линь Но, затем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Фэнсы,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как перезвон колокольчиков, но в нем чувствовалась стальная твердость. Для такого домоседа, как Линь Но, сочетание такой внешности, темперамента и голоса было убийственным. Однако он не смел проявлять вольностей и покорно уставился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— Фэнсы кивнул, бросил на Линь Но предостерегающий взгляд, призывая вести себя осторожно, и вышел. Видно было, что он не хочет упускать шанса сблизиться с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жестом пригласила Линь Но сесть. Он послушался, чувствуя, как от волнения перехватывает дыхание — впервые он был так близко к такой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внезапно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Но, я приказала своим людям вернуть той девушке рассудок. Судя по её словам, ты действительно действовал из лучших побуждений, поэтому я объявляю тебя невиновным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 благодарностью посмотрел на неё и отозвался в манере Фэнсы: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Но привычно откликнулся на имя Линь Но, Адель нахмурилась. Прошлой ночью все шпионы столицы искали юношу с таким именем, но ничего не добились. Лишь когда Фэнсы заказал портрет у художника, удалось выяснить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землетрясения Линь Но звали Томсоном. Он был сиротой с врожденным пороком сердца, не мог заниматься тяжелым трудом и зарабатывал на жизнь написанием романов для книготорговцев. Но если этот Линь Но был замкнутым, нелюдимым и никогда не покидал столицу, откуда у него такие познания в медицине? И что это за самолеты, корабли и поезда, о которых он болтал, чтобы спастись? Неужели они правда могут летать по небу и плавать по морям?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сомнения за спокойным выражением лица, Адель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предоставил нам передовые медицинские методы и помог обнаружить бактерии — то, что веками ускользало от внимания величайших алхимиков и целителей. Я намерена щедро вознаградить тебя.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Но сжалось. Он подумал: я и так для вас столько сделал, чего же вы ещё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…прежде чем мы перейдем к награде, мне нужно, чтобы ты выполнил ещё две просьбы, — добавила 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эффективно убивать бактерии?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Промывать раны крепким алкоголем, стерилизовать инструменты и бинты кипячением. Бактерии боятся спирта и высоких температур. Также можно использовать негашеную известь, но только для обеззараживания воды и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Второе: я хочу, чтобы ты систематизировал все свои знания о бактериях и медицине в двух книгах. Мои подданные должны знать, как избежать угрозы, и владеть методами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задумался. Это был идеальный момент, чтобы попросить о помощи в возвращении домой. Не доверяя Адель до конца, он не стал признаваться, что является обычным попаданцем без корней, иначе его заставят работать бесплатно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выдумал легенду о таинственной школе: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истина нашей школы находится в другом пространстве. Мудрецы прошлого мечтали исследовать его, но записей о межпространственных путешествиях не сохранилось. Если вы поможете мне вернуться, я расскажу вам не только о бактериях, но и о многих других знаниях, которых нет в вашей стране. Они помогут вам стать величайшей державой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межпространственном переходе?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кивнул, глядя на неё с надеждой. Адель была в недоумении: это же общие знания, неужели его школа настолько невежественна?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 силу только богам, — нахмурилась она, — и даже они могут затеряться в пространственных потоках. На всем континенте Вестерос нет никого, кто мог бы разорвать ткань пространства. Вам стоит поискать следы древних технологий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Но это прозвучало как гром среди ясного неба. В голове билась лишь одна мысль: «Я не могу вернуться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эмоционального потрясения сердце снова заныло. Линь Но схватился за грудь и, издав болезненный стон, бессильно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http://bllate.org/book/21286/2158227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