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Нянь — имя, которое звучит как нечто хрупкое и нежное, подобающее слабому омеге. И внешне он действительно был именно таким. Су Нянь обожал рельефные мышцы и упорно тренировался, но тело словно шло наперекор его желаниям: сколько бы усилий он ни прикладывал, результат был невелик. Разве что фигура стала чуть крепче, да на животе проступили желанные дорожки пресса. Ростом он не вышел — метр семьдесят восемь, зато лицо досталось удивительно красивое, точь-в-точь как у матери. Она была утонченной аристократкой, женщиной-омегой, чья красота и благородство не знали границ. Если бы не настойчивые ухаживания отца, вряд ли она вышла бы замуж за военного. Впрочем, это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Нянь был копией матери, дома ему прощалось всё. Братья с малых лет были готовы носить его на руках, а отец, дедушка и бабушка и вовсе души в нем не чаяли. Если бы не твердость матери, он наверняка вырос бы избалованным. Именно это прекрасное лицо с детства доставляло ему немало хлопот, поэтому никто не смел перечить его желанию с ранних лет заняться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лидеров национального рейтинга давно перестали быть секретом. Сколько людей прибыло в Шэнсыю только ради того, чтобы взглянуть на этого омегу с запредельным уровнем интеллекта? Одной лишь фотографии в документах было достаточно, чтобы понять, насколько он хорош собой. Однако всех ждало разочарование: чтобы избежать лишней суеты, семья Су Няня воспользовалась VIP-проходом, и он оформил зачисление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Нянь уже нежился на мягкой кровати в общежитии, толпа людей под палящим солнцем у ворот университета всё еще изнывала в ожидании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правила в отношении АБО-системы стали куда менее жесткими и нелепыми, чем раньше. Альфы и омеги могли учиться в одном университете и даже делить комнату. Школа с пониманием относилась к физиологическим потребностям, связанным с периодом течки, и в целом обеспечивала базовое уважение и равенство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Су Няня по комнате оказался альфа. Это было личное пожелание самого Су Няня: он всегда питал слабость к сильным альфам, но за двадцать лет так и не встретил никого подходящего. Увидев в списках имя того, кто вырвал у него первое место, он загорелся идеей познакомиться с соперником. Когда Шао Бовэнь вошел в общежитие и обнаружил, что его сосед — омега, он на мгновение удивился, вежливо поздоровался и поспешно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недовольно нахмурился. Неужели этот парень по имени Шао Бовэнь действительно первый в стране? Почему его феромоны настолько слабы, что он не чувствует от него ни запаха? Хоть он и высокий, но выглядит совсем не как грозный альфа. Если бы в графе пол не значилось мужской, он бы принял его за омегу! Су Нянь не удержался и сердито уставился на закрытую дверь, тяжело вздохнув: по всему выходило, что сильнейшим всё равно остается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Шао Бовэнь невольно коснулся раскрасневшегося лица. Он не видел Су Няня много лет. Хотя он постоянно следил за его успехами, личной встречи не было с самого детства. Кто бы мог подумать, что с годами он станет еще прекраснее? Во время короткого приветствия он не сдержался и посмотрел на него чуть дольше, чем следовало, а потом в панике убежал. Осознав свою реакцию, он погрузился в пучину самобичевания. Вдруг Су Нянь посчитает его странным? Его поведение выглядело просто нелепо. Шао Бовэнь не хотел себя оправдывать, он знал, что ни его характер, ни его феромоны особо не привлекают омег. Но он ничего не мог с собой поделать — трепет в сердце от встречи спустя столько лет был слишком силен, и он так боялся показаться навязчивым, что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первое впечатление Су Няня о Шао Бовэне было далеко не лучшим. Этот альфа показался ему слишком слабым и совершенно не в его вкусе. Тяжело вздохнув, Су Нянь снова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http://bllate.org/book/21287/2158385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