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особо не раздумывал. С тех пор как он прославился в Шэнсыя, вокруг него постоянно крутилась группа ребят, называвших себя его младшими братьями. Постоянное Нянь-гэ да Нянь-гэ, доносившееся отовсюду, доставляло ему — ну, скажем так, чувство выполненного долга. Неизвестно, все ли люди испытывают такую радость, когда их признают окружающие, но ему это определенно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младшие братья сегодня и вытащили его в бар, заодно пообещав познакомить с неким сильным альфой. В конце концов, Су Нянь постоянно жаловался им — бетам, омегам и альфам — на то, что все альфы в их учебном заведении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юный господин Су так торопился увидеть сильного альфу? На самом деле всё дело было в том, что приближался его период течки. Каждый омега после совершеннолетия проходит через это. В двадцать лет наступает первая течка, и поскольку она случается впервые, сдержать её практически невозможно. Как только концентрация феромонов превышает отметку девять и ноль, омега мгновенно входит в состояние течки, и даже ингибиторы перестают действовать. Вот почему Су Нянь, никогда не интересовавшийся альфами, так жаждал встретить кого-то сильнее себя. В его понимании, если течки не избежать, то нужно найти альфу, который превзойдет его, или, по крайней мере, чьи феромоны смогут подавить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бар, как на него тут же обратили внимание. Причина была проста: слишком необычная аура и ослепительная внешность. Су Нянь, помимо своей огромной силы и вспыльчивого нрава, обладал ещё одной чертой — самовлюбленностью. С детства он знал, что красив, поэтому выработал иммунитет к жадным взглядам. Но именно из-за этого он до сих пор не встретил никого, кто заставил бы его сердце биться чаще, как и предсказывала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течка была на носу, было уже не до симпатий. Прежде всего, нужно найти того, кто приятен глазу и обладает мощными феромонами, иначе... Кхм, уроки биологии он в своё время слушал внимательно. Если говорить просто: недостаточная концентрация феромонов альфы означает, что в постели он не сможет удовлетворить омегу и успокоить его, что ввергнет того в пучину страданий. Су Нянь опасался, что в таком состоянии дойдет до самоповреждения. Конечно, семья не позволила бы такому случиться, и они даже заранее присмотрели для него подходящую кандидатуру, но... Кто бы мог подумать, что этот запасной альфа влюбится в другую! В общем, сейчас он был никому не нужным омегой. Да-да, именно никому не нужным! От этой мысли у Су Няня начинали ныть зубы. Как же так, ведь он такой выдающийся, почему же никто его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задумывался о том, что сам же избивал любого, кто пытался за ним ухаживать. Разве хоть один альфа рискнет связаться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находились и те, кто жаждал бросить ему вызов и покорить его. Врожденное желание доминировать заставляло альф стремиться к тому, что им неподвластно. Они испытывали странное, труднообъяснимое удовольствие от одной мысли о подчинении такого омеги. Су Нянь даже не подозревал, что, хотя в школе многие альфы не решались открыто заигрывать с ним, за его спиной о нём грезили очень многие. Более того, многие даже заключали пари, гадая, насколько соблазнительным он будет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входа в бар Су Нянь почувствовал недомогание. Сейчас он находился в преддверии течки и был особенно чувствителен к феромонам. Смешение множества запахов в воздухе ударило ему в голову, вызывая головокружение. К счастью, они быстро добрались до нужного места. В их секторе было относительно спокойно, там сидели трое альф, которые, увидев его, даже не попытались скрыть своих жадных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http://bllate.org/book/21287/2158390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