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Синь показалось, что она ослышалась. Иначе как объяснить, что из его уст прозвучали столь немыслимые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Пометь меня, — повторил Годзё Сатору, и его голос слегка охрип. От недавней решимости и холодного отказа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Синь отступила на несколько шагов, собираясь возразить, но тут в голове раздался голос Коносукэ, озвучивающий новую цель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 Синь, в мире магии у тебя всё ещё есть невыполненные задачи!</w:t>
      </w:r>
    </w:p>
    <w:p w:rsidR="00BB20FC" w:rsidRPr="00357A74" w:rsidRDefault="00357A74" w:rsidP="00BB20FC">
      <w:pPr>
        <w:jc w:val="left"/>
        <w:rPr>
          <w:sz w:val="28"/>
          <w:lang w:val="en-US"/>
        </w:rPr>
      </w:pPr>
      <w:r w:rsidRPr="00357A74">
        <w:rPr>
          <w:sz w:val="28"/>
          <w:lang w:val="en-US"/>
        </w:rPr>
        <w:t>— Первое: сделать так, чтобы Годзё Сатору добровольно позволил себя пометить, и получить его способности.</w:t>
      </w:r>
    </w:p>
    <w:p w:rsidR="00BB20FC" w:rsidRPr="00357A74" w:rsidRDefault="00357A74" w:rsidP="00BB20FC">
      <w:pPr>
        <w:jc w:val="left"/>
        <w:rPr>
          <w:sz w:val="28"/>
          <w:lang w:val="en-US"/>
        </w:rPr>
      </w:pPr>
      <w:r w:rsidRPr="00357A74">
        <w:rPr>
          <w:sz w:val="28"/>
          <w:lang w:val="en-US"/>
        </w:rPr>
        <w:t>— Второе: стать магом особого уровня, отыскать проклятые предметы особого уровня, порожденные искаженными чувствами любви, и запечатать их.</w:t>
      </w:r>
    </w:p>
    <w:p w:rsidR="00BB20FC" w:rsidRPr="00357A74" w:rsidRDefault="00357A74" w:rsidP="00BB20FC">
      <w:pPr>
        <w:jc w:val="left"/>
        <w:rPr>
          <w:sz w:val="28"/>
          <w:lang w:val="en-US"/>
        </w:rPr>
      </w:pPr>
      <w:r w:rsidRPr="00357A74">
        <w:rPr>
          <w:sz w:val="28"/>
          <w:lang w:val="en-US"/>
        </w:rPr>
        <w:t>— Дружеский совет: как только ты пометишь Годзё Сатору, обе задачи будут считаться выполненными. Но с проклятыми предметами придется повозиться, их еще нужно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особого уровня? Проклятые предметы особого уровня, порожденные искаженной любовью? И… заставить Годзё Сатору добровольно позволить себя пометить?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Синь замерла, ошеломленная свалившейся на неё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Коносукэ, ты уверен, что в твоем задании нет никакого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других мирах, в прошлом, мире литераторов, она уже попадала в такие ловушки, что мало не показалось! Поэтому, оказавшись в новом месте, она была обязана во всем разобраться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 Синь-цзян, как ты могла обо мне такое подумать? Разве мы не хорошие брат и сестра? — тон Коносукэ звучал даже как-то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мы брат и сестра, еще не значит, что ты не можешь меня подставить, — прямо ответила Сюэ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 Сяо Сюэ Синь злюка, я больше не буду с тобой играть! — Коносукэ был намного старше Сюэ Синь, но его разум не отличался зрелостью. Столкнувшись с такой бессердечностью, он мгновенно ушел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просто замолчал и перестал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Коносукэ? Брат Коносукэ? Милый Коносукэ?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Синь, чувствуя себя настоящей стервой, продолжала называть его этими приторными прозвищами, но ответа не было. Сердце ее екнуло: она поняла, что натворила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 хочешь меня помечать? — Годзё Сатору, полуприслонившись к стене, наблюдал за миниатюрной девушкой. Его взгляд стал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честно говоря, совсем не знакомы, — Сюэ Синь даже в самые тяжелые времена в мире литераторов не метила никого, тем более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не так уж спешила выполнять задание. Хотя Коносукэ и не передал ей подробное досье на Годзё, ее проклятая способность — видеть данные всех мужчин-омег — сработала автоматически. Как только она попала сюда, она уже знала о нем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Сильнейший маг Киото</w:t>
      </w:r>
    </w:p>
    <w:p w:rsidR="00BB20FC" w:rsidRPr="00357A74" w:rsidRDefault="00357A74" w:rsidP="00BB20FC">
      <w:pPr>
        <w:jc w:val="left"/>
        <w:rPr>
          <w:sz w:val="28"/>
          <w:lang w:val="en-US"/>
        </w:rPr>
      </w:pPr>
      <w:r w:rsidRPr="00357A74">
        <w:rPr>
          <w:sz w:val="28"/>
          <w:lang w:val="en-US"/>
        </w:rPr>
        <w:t># Любит сладкое</w:t>
      </w:r>
    </w:p>
    <w:p w:rsidR="00BB20FC" w:rsidRPr="00357A74" w:rsidRDefault="00357A74" w:rsidP="00BB20FC">
      <w:pPr>
        <w:jc w:val="left"/>
        <w:rPr>
          <w:sz w:val="28"/>
          <w:lang w:val="en-US"/>
        </w:rPr>
      </w:pPr>
      <w:r w:rsidRPr="00357A74">
        <w:rPr>
          <w:sz w:val="28"/>
          <w:lang w:val="en-US"/>
        </w:rPr>
        <w:t># Обожает опаздывать на пару минут</w:t>
      </w:r>
    </w:p>
    <w:p w:rsidR="00BB20FC" w:rsidRPr="00357A74" w:rsidRDefault="00357A74" w:rsidP="00BB20FC">
      <w:pPr>
        <w:jc w:val="left"/>
        <w:rPr>
          <w:sz w:val="28"/>
          <w:lang w:val="en-US"/>
        </w:rPr>
      </w:pPr>
      <w:r w:rsidRPr="00357A74">
        <w:rPr>
          <w:sz w:val="28"/>
          <w:lang w:val="en-US"/>
        </w:rPr>
        <w:t># Умеет всё, поэтому не хочет делать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внушительный, но ничего из этого не вызывало у Сюэ Синь интереса. После тех литераторов, которые не создавали ничего, кроме хаоса, превращая Иокогаму в полигон для своих способностей, Годзё Сатору не производил на нее никакого впечатления. Разве что лицо… ну, пожалуй, оно было не хуже, чем у того любителя черной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стерва, — Годзё понял, что она говорит искренне, и пренебрежительно фыркнул. Он разжал пальцы, которыми до этого незаметно складывал печати. Разумеется, он не позволил бы ей себя пометить. Хорошо, что у нее хватило ума отказаться,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Синь пропустила мимо ушей его выпад. Сейчас она хотела лишь одного: поскорее уйти домой и отдохнуть. Новая обстановка, новые задачи — ей нужно было привести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коротко бросила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не стал ее провожать. Проводив взглядом удаляющуюся фигуру, он наконец воспользовался ингибитором, который она ему купила, и тоже направился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никак не ожидал, что, пройдя совсем немного, встретит эту девушку еще пять раз на разных перекрестках. На шестой раз он не выдержал, преградил ей путь и мрачно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Играешь в недотрогу?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опять здесь? — Сюэ Синь была искренне удивлена, а потом до нее дошло: — Ты следишь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ты ли следишь за мной? — Годзё был готов придушить ее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чего бы мне за тобой следить? — Сюэ Синь показала экран телефона. — Я иду вот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мельком взглянул на адрес и сначала не придал значения, но, осознав, что к чему, недоверчиво уставился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живешь в доме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подозревал, что у нее есть скрытые мотивы, но не думал, что она настолько… ха. Что ж, винить стоит только его собственное обаяние. Даже такая желторотая девчонка не устояла и пытается его пометить.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Я живу напротив тебя? Вот это влипла! — Сюэ Синь была шокирована не меньше его. Она яростно тыкала пальцем в экран телефона, будто от этого адрес мог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была сурова: буквы на месте не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ей пришлось украдкой плестись за Годзё до самого дома. А что поделать? Она здесь совсем не ориентировалась.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Годзё не понимал, что чувствует. Даже не пытаясь прислушиваться, он ощущал ее присутствие за спиной. От нее не исходило энергии мага, она даже не знала, что такое проклятия, но ее потенциал был неоспорим. Если бы не ее странное поведение, возможно, он бы взял ее в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Магов было слишком мало, а проклятых духов, в том числе особого уровня, появлялось всё больше. Начальство только и делало, что трусливо пряталось. Воспитание новых сильных магов стало первоочередной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нынешние ученики были неплохи: Итадори Юдзи и Кугисаки Нобара радовали, а Фусигуро Мэгуми — так и вовсе золото, хоть и вечно ворчит.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погрузился в свои мысли и не заметил, как дошел до дома. Он машинально глянул на дом напротив и увидел, что Сюэ Синь стоит у своей двери. Поймав его взгляд, она подозрительно прищурилась и с грохотом захлопнула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зачем так реагировать? Он ведь омега, ему должно быть еще обиднее,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 совершенно невыносимые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http://bllate.org/book/21291/2158858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