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нахмурилась. Что же это было за чувство? Это странное, жгучее желание встретиться с кем-то конкретным.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и, взглянув на обеспокоенную Кливленд, ответила: Ничего страшного. Просто внезапно появилось ощущение, будто я должна что-то сделать. Такое чувство, словно после долгой разлуки я наконец-то должна встретиться с лучшим другом… это нетерпение, это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на мгновение замерла, а затем перевела взгляд вдаль, где едва угадывался крошечный силуэт Базы. Ее брови непроизвольно сошлись к переносице: Юкикадзэ, у тебя есть знакомые на этой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опустила голову, размышляя, и тихо покачала головой: Нет. С того момента, как меня построили, меня сразу отправили на обучение в Академию Канмусу. Я даже не успела взглянуть на конструктора, который меня создал, не говоря уже о других корабельных девах.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невольно подняла руку. На ладони Юкикадзэ покоилось кольцо, снятое с Глубинного эсминца.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нее не было никаких доказательств, где-то в глубине души она чувствовала: именно из-за этого кольца она ранее потеряла контроль и превысила свой предельный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ты такое? Неужели кто-то на этой Базе настолько дорог тебе, что ты так стремишься туда? — прошептала Юкикадзэ, не сводя глаз с кольца, словно пытаясь разгадать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Кливленд, наблюдавшая за ней со стороны, тоже уставилась на кольцо. Но, в отличие от Юкикадзэ, в ее взгляде читались осторожность, отвращение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Юкикадзэ, выбрось это. Вещи Корабельных дев Бездны пропитаны Атурой Глубин. Если долго носить такое с собой без очистки, корпус корабля начнет разрушаться под воздействием этой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вздрогнула, но лишь крепче сжала кольцо и убрала его в Пространство корабельного снаряжения. Она словно пропустила предостережение подруги мимо ушей: Пойдем, Кливленд, поторопимся на Базу. У меня предчувствие, что там я найду то, что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уже собралась двинуться дальше, как вдруг до ее слуха донесся приглушенный гул. Кливленд в тот же миг настороженно обернулась в сторону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звук заставил обеих дев переглянуться. Без лишних слов, лишь по одному обмену взглядами, они поняли друг друга. Не колеблясь ни секунды, они рванули в сторону, откуда донесся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столкновений с Корабельными девами Бездны Юкикадзэ гораздо лучше усвоила знания, полученные в академии, и досконально изучила вооружение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глухой гул был не чем иным, как взрывом Коррозионной торпеды. А значит, где-то неподалеку другая дева попала в засаду и была атакована этим разрушительным оружием. Если они не поспешат, союзницу могут потопить в ближайшие же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Юкикадзэ никогда не встречала ту деву, как боевой товарищ она не могла остаться в стороне. Да и наставница Акаги всегда учила ее защищать тех, кто в этом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недавний рекорд скорости, Юкикадзэ не стала останавливаться, достигнув своего предела в тридцать пять узлов. Напротив, она достала кольцо из Пространства корабельного снаряжения и крепко сжала его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хочешь уходить, потому что тоскуешь по кому-то на этой Базе — Адмиралу или другой деве, — то помоги мне ускориться! Если ты не хочешь, чтобы твои товарищи пострадали, позволь мне добраться до поля боя, пока ее не потопили!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молитва Юкикадзэ была услышана: она почувствовала, как чьи-то невидимые руки подтолкнули ее в спину. Тяжесть от преодоления предела скорости мгновенно исчезла, и ход Юкикадзэ подскочил до тридцати девяти узлов, продолжая расти, пока не замер на отметке сорок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Пораженная этой невероятной скоростью, Юкикадзэ оглянулась, но никого не увидела. Однако она отчетливо ощущала прикосновение рук, которые продолжали ее подталкивать.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послышался встревоженный голос Кливленд: Юкикадзэ, остановись! Твоя скорость слишком высока, силовой агрегат не выдержит такой перегрузки!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обернулась на Кливленд, которая уже сильно отстала, и уверенно улыбнулась: Кливленд, не волнуйся, со мной все будет в порядке. Это прозвучит странно, но... я сражаюсь не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силуэт Юкикадзэ в глазах Кливленд вдруг стал нечетким. В лучах заходящего солнца за спиной Юкикадзэ проступил призрачный образ другой корабельной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 Кливленд, этот силуэт обернулся и одарил ее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замерла, часто заморгав, пытаясь разглядеть лицо незнакомки. Но когда она снова сфокусировалась на Юкикадзэ, призрачный образ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осталась стоять на месте, нахмурившись и погрузившись в глубокие раздумья. Спустя долгое время она пробормотала: Эта дева... нет, неужели мне показалось? Но такая скорость... только тот корабль способен на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происходит? Неужели дело в кольце, которое нашла Юкикадзэ? Кливленд проводила взглядом удаляющуюся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уже почти скрылась из виду, лишь если сильно прищуриться, можно было заметить маленькую фигурку, мелькавшую среди бушующих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долго смотрела ей вслед, а затем расслабила брови: Ну, ладно. В конце концов, пока что это не выглядит как нечто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http://bllate.org/book/21292/2158982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