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обновляется. Пожалуйста, попробуйте продолжить чтение следующей главы или немного подождите и обновите страницу. Приносим искренние извинения за неудобства.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http://bllate.org/book/21315/2162862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