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свои извинения, но в предоставленном вами тексте отсутствуют сюжетные фрагменты для перевода — в нем содержится только техническое сообщение о том, что глава находится в процессе обновления. Пожалуйста, предоставьте текст самой главы, и я с радостью переведу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