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извинения, но в предоставленном вами сообщении содержится только техническая заглушка сайта о том, что глава находится в процессе обновления. Пожалуйста, предоставьте текст самой главы, чтобы я мог приступить к переводу.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http://bllate.org/book/21323/2163186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