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главы в данный момент находится в процессе обновления. Пожалуйста, попробуйте перейти к следующей главе или обновите страницу через некоторое время. Приносим свои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http://bllate.org/book/21325/2163262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