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просачивались сквозь панорамные окна, окрашивая гостиную в теплые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открыл входную дверь и сразу увидел Цзюнь Цяньмо, который чинно сидел на диване с серебристо-серым ноутбуком на коленях. Свет экрана отражался на его четко очерченном лице, придавая ему необычайно сосредоточенный и...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вернулся, — голос Му Шэнге прозвучал мягко, словно вечерний ветерок, коснувшийся колокольчиков: чисто, звонко и с какой-то магической силой, способной развеять любую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переобуться в мягкие домашние тапочки,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сегодня были личные дела, поэтому я освободился пораньше. Приготовить вам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Цзюнь Цяньмо, словно кот, которому наступили на хвост, в суматохе с грохотом захлопнул ноутбук. К счастью, техника оказалась прочной, иначе от такого удара она могла бы прийти в негодность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кхм-кхм! — Цзюнь Цяньмо тактически поднес кулак к губам и притворно кашлянул, пытаясь подавить неловкость и панику, и напустил на себя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каждый раз, когда Му Шэнге произносил это «господин» своим чистым и мягким голосом, сердце Цзюнь Цяньмо словно касалось нежнейшим перышком, вызывая странную, но такую притягательную дрожь. Это обращение будто обладало скрытой магией: ему хотелось сохранить достоинство «покровителя», но в то же время он жаждал слышать это слово снова и снова, желательно в разных интонациях... Ему казалось, что он никогда не устанет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Цзюнь Цяньмо осмеливался держать эти опасные мысли лишь в глубине души. Если бы они раскрылись, и его послушная маленькая «канарейка» приняла бы его за извращенца с особыми наклонностями, ему бы негде было искать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мысленно предостерег себя: не будь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Шэнге покорно направился на кухню и его фигура скрылась за матовой стеклянной дверью, Цзюнь Цяньмо, словно воришка, поспешно открыл ноутбук. Экран засветился, явив окно браузера, которое он не успел закрыть. История поисковых запросов пестрела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«Канарейка постоянно работает на стороне, можно ли запереть ее рядом с собой?» (Юридические риски слишком высоки, опасные ответы автоматически скрыты)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канарейка слишком послушная?»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пользователя: Автор хвастается, забанить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 дел, которые должен делать покровитель».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(Ответы самые разные, конкретики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канарейка нравится всё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пользователя: Автор, ты вообще на что-то способен? Конечно, нужно просто подкинуть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Цяньмо: Спасибо,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нет, но об этом позже).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Цзюнь Цяньмо промелькнуло смущение. Кончиками пальцев он быстро удалил историю, глубоко вздохнул и, словно совершая священный ритуал, торжественно ввел в строку поиска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сделать, чтобы стать еще лучше для своей канарейки?»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не отрывая глаз от обновляющейся страницы. Топовые ответы были почти одинаковыми: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[П1: А что еще делать? Баловать! Автор, включи голову, потирая ладони.jpg]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[П2: Я знаю ответ: деньги! Дай денег! Просто дай ему больше денег, это самое надежное!]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[П3: Кинь ему в лицо допкарту и холодно скажи: женщина, это моя карта, трать сколько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[П4: Материальное обеспечение — это база, но эмоциональная поддержка тоже важна. Автор, догадайся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перечитывал комментарии, чувствуя, как пелена спадает с глаз. Вот оно что... Помимо ежемесячного «содержания», нужны еще карманные расходы. Это он, как покровитель, оказался некомпетентным и непрофессиональным. Неудивительно, что его маленькая канарейка побежала работать в гнездо к этому неприятному типу Шэнь Цы — наверняка ему просто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Цзюнь Цяньмо пожалел, что не может вернуться в прошлое и врезать самому себе за то, что считал всё устроенным. Как можно быть таким халатным покровителем? Маленькая канарейка, должно быть, молчит, но в душе жутко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Цзюнь Цяньмо можно было описать лишь четырьмя словами: какой же я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потянуло ароматом, от которого разыгрался аппетит. Вскоре Му Шэнге вынес курицу с острым перцем, мапо тофу и горшочек супа из свиных ребрышек с кукурузой и морковью — просто, 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Му Шэнге вкусовые рецепторы были несколько притуплены — след некоторых событий прошлого. Это не мешало обычной жизни, но для него еда была лишь источником энергии, а предпочтения в еде — понятием размытым. Однако Цзюнь Цяньмо любил острое, поэтому он, конечно, должен был это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Цзюнь Цяньмо ел приготовленное Му Шэнге блюдо. В отличие от прошлого раза, в этот раз всё было приготовлено строго по его вкусу. Вкус, может, и уступал ресторанному, но баланс специй был идеален: острота умеренная, соли в самый раз. Каждый кусочек словно попадал точно в цель, лаская вкусовые рецепторы и принося такое удовольствие, что хотелось вздохнуть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маленькая канарейка так хорошо угадывает 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ел и не мог удержаться, чтобы не бросить взгляд на тихо обедающего напротив Му Шэнге. Чем больше он смотрел, тем больше тот казался ему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Шэнге, словно почувствовав это, поднял глаза и спокойно посмотрел в ответ. Он моргнул, безмолвно спрашивая: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Цяньмо, словно обжегшись, тут же отвел взгляд и принялся яростно поглощать рис. Уши его предательски покраснели,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Му Шэнге убирал посуду, Цзюнь Цяньмо внезапно встал и подошел к нему. Выражение лица оставалось привычно холодным, но, если присмотреться, можно было заметить легкое напряжение. Цзюнь Цяньмо несколько скованно достал из внутреннего кармана пиджака черную карту и протянул ее Му Шэнге, стараясь выглядеть максимально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он думал, что выглядит властно. В глазах кое-кого это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коротко бросил Цзюнь Цяньмо, стараясь, чтобы голос звучал ровно. — Без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выполнив великую миссию, не дожидаясь реакции Му Шэнге, развернулся и быстрым шагом направился в свою спальню. В его походке чувствовалось явное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Шэнге, держа в руках карту, еще хранившую тепло чужого тела, на мгновение замер. Затем в его глазах промелькнула едва заметная улыбка — он,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зажал холодную карту между указательным и средним пальцами и легко коснулся ее губами, оставляя беззвучный поцелуй. Взгляд его при этом был устремлен вслед уходящему Цзюнь Цяньмо, а под маской спокойствия бурлили неведомые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«избранный судьбой»... что же он сегодня вычитал в интернете? Такая неуклюжая и прямолинейная «доброта» — это было... до крайности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карту и продолжил работу, а легкая, едва уловимая улыбка еще долго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спальни Цзюнь Цяньмо прислонился спиной к стене, прижал руку к бешено колотящемуся сердцу.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ведь... выглядел достаточно властно,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канарейке... должно быть,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