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нынче выдалась странная. Ещё час назад вовсю сияло солнце, а теперь небо затянуло серой хмарью, и в воздухе повисла удушливая, тяжёлая влажность, от которой трудно дышать. Казалось, вот-вот разразится ливень, но сквозь плотные тучи то и дело пробивались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Лэн Нуань сдержанно чихнула, прикрывшись локтем. Пользуясь моментом, она бросила беглый взгляд на ту, что сидела за второй партой третьего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сонную погоду, когда остальные ученики то и дело клевали носом или занимались чем угодно, кроме учёбы, Цинь Шуанцзян по-прежнему сидела с прямой спиной, старательно читая и записывая что-то в тетрадь. Она невольно приковывала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длинные, гладкие, как вороново крыло, волосы под скудным светом словно оживали, переливаясь мягким ореолом. Она слегка склонила голову, обнажая изящный контур светлого, красивого лица. Левая рука, сжимавшая ручку, была тонкой и белой, с чётко очерченными суставами, а сама поза — безупречно правильной и грациозной.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чего это ты вдруг принялась комментировать всё в моей голове? — Лэн Нуань в очередной раз убедилась, что система, к которой она привязана, — штука совершенно несерьёзная. Появляется редко, но уж если явится — жди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а разве не так люди описывают свои мысли, когда наблюдают за кем-то? — А.К0527 искренне интересовалась психологией людей. Даже обладая массивами данных, хранящимися в её сверхмощном ИИ-чипе, она не переставала удивляться способности человечества к обучению, а ещё больше — их творческому потенциалу. Люди всегда находили тысячи прилагательных, чтобы описать всё сущее. И вот, когда представился случай увидеть это вживую, её носительница внутри оставалась совершенно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словарный запас ограничен, и всё моё красноречие сводится к одному ёмкому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а что это за выражение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носитель отказывается от дальнейшего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привычный звонок с урока, класс, ещё минуту назад полный людей, мгновенно опустел — осталось лишь несколько человек. Лэн Нуань погладила урчащий живот, достала из парты хлеб с начинкой из омлета и, запивая его водой из термоса, быстро расправилась с обедом, чтобы успеть хоть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не суждено было сбыться. Только она начала погружаться в дремоту, как звонкий голос прогнал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смотри, Шэнь принёс нам сок, — Ань Циюань из класса 1-С радостно подбежала к Цинь Шуанцзян, сжимая в руках две пачки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сама, я не люблю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Циюань не стала настаивать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пригласил нас погулять после школы.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на баскетбольной площадке она набралась смелости заговорить с Шэнь Цунмином, Ань Циюань и представить не могла, что её кумир ответит ей, да ещё и обменяется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такой хороший, такой щедрый. Он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Шуанцзян слушала её, нахмурившись. Ей не нравился этот парень. Взгляд, которым он смотрел на неё, был полон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 — дзынь... — металлическая сетка на крыше издала неприятный дребезжащий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Ты что, подачку нищему даёшь? — человек, сжимавший в руке деньги, вёл себя вызывающе, а затем с размаху пнул свернувшуюся в клубок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ещё трое или четверо парней и весело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лицо не трогайте, — холодно бросил Шэнь Цунмин, стоя в окружении свиты и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волнуйся, Мин-гэ, у нас в этом деле рука набита, — самодовольно отозвался желтоволосый парень, только что наносивший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Шэнь такой хороший, Шэнь такой щедрый. Героиня, иди скорее посмотри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сидела на краю водонапорной башни, подперев щеку рукой. И почему ей так трудно просто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постарайся на экзаменах, — видя, что время обеденного перерыва подходит к концу, желтоволосый схватил лежащего на земле парня и пригрозил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З... з... знаю, я постараюсь, — слабый голос звучал так, что невозможно было понять, парень это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только когда все ушли, Цяо Няньшэн осмелился вдохнуть полной грудью. Он присел на корточки и по привычке начал массировать живот, собираясь с силами, чтобы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накрыла тень. Цяо Няньшэн вздрогнул и снова сжался в комок, обхватив голову руками. Но, заметив, что нападавший не проявляет агрессии, он осторожно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Нуань внимательно рассматривала его. Хотя с красноречием у неё было туго, она не могла не признать: мальчишка перед ней был невероятно красив. Особенно родинка под левым глазом придавала его лицу некую утончённую, почти женственную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недоумевающим взглядом парня Лэн Нуань присела рядом, похлопала его по плечу и с предельно серьёзным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будь осторожнее, старайся защищать себя, когда находишься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http://bllate.org/book/21348/2168259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