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Цзюгэ шёл по улицам Омут-Сити, придерживая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наконец-то наелся. Это тело было просто изголодавшимся, — пробормотал он. — Если бы я не сохранил физическую силу, перешедшую вместе с сознанием, то точно проиграл бы тому лавочнику. Теперь же сил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Цзюгэ вспомнил о своём разбитом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Как-никак, это единственное наследство от родителей, по крайней мере, здесь я буду в безопасности. Уеду из Омут-Сити, куплю мебель, инструменты для уборки, приведу в порядок комнаты, закуплюсь продуктами — и можно будет обосноваться.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Цзюгэ задумался, но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я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он оказался рядом с витриной магазина. Обернувшись, Цзюгэ увидел своё отражение и те лохмотья, которые с большой натяжкой можно было назвать одеждой. Впрочем, называть это одеждой было даже лестно: изначально грязная и рваная, после стычки с хозяином лавки она превратилась в окончательное подобие ветоши.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нужно купить новую одежду. Нет, даже не одну, а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витрине отражался худенький, маленький мальчик с впалыми щеками. Из-за того, что он долго не мылся, тело было покрыто слоем грязи. Хотя он только что поел, одной трапезой сыт не будешь, так что выглядел он всё так же истощённым. К счастью, лицо у него было симпатичное — это можно было заметить даже сквозь слой пыли. Цзюгэ позволил себе немного самолюбования. Несмотря на грязь, скрывающую цвет волос, было ясно, что глаза у него ярко-синие, а под левым глазом притаилась крошечная родинка, которую почти не видно, если не присматриваться. В центре лба едва заметно проступала тонкая красная вертикальная полоска длиной около полусантиметра.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Цзюгэ сверился с картой — не спрашивайте, откуда она у него, он нашёл её в том же складе лавочника, где, помимо денег, хранилось немало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вышел из магазина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сервис здесь на высоте. Правда, за возможность помыться пришлось доплатить, но это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таком месте возможность принять душ — уже большая удача. Теперь он наконец узнал цвет своих волос: из-за накопившейся пыли и долгого голодания они казались серыми и тусклыми, но на самом деле оказались глубокого, как морская пучина,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Цзюгэ была чёрная куртка с кошачьими ушками и тёмно-синей подкладкой, под ней — чёрная рубашка. Из-за того, что куртка была великовата, она почти полностью скрывала его хрупкую фигуру, оставляя открытыми лишь часть ног в коротких шортах. Кроме того, он купил несколько масок, чтобы менять их. В этом тёмном мире осторожность — залог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Омут-Сити, Цзюгэ решил пока не искать Камилла. Как бы сильно ему ни хотелось с ним встретиться, он сдержал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судя по аналитике блогеров из прошлой жизни, Камиллу сейчас лет пять или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сначала нужно сделать себе имя, а уже потом, при удобном случае, устроить закономерную встречу с Какой. Размышляя об этом, он внимательно осматривал улицы, запоминая дорогу на случай, если придётся спешно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добрался до своего корабля. Введя пароль, Цзюгэ вошёл внутрь и принялся за уборку. Сначала спальня, потом гостиная, затем остальные комнаты и, наконец, кабина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этот корабль когда-нибудь снова взлетит, — подумал он, — так что достаточно просто навести порядок в кабине. Может, потом буду использовать её как склад, хотя сейчас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просторного грузового отсека, он выгреб оттуда весь хлам и мусор, и помещение стало совершенно пустым. Глядя на освободившееся пространство, Цзюгэ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превратить это место в тренировочный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http://bllate.org/book/21356/2172579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