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заброшенном храме внезапно воцарилась мертвая тишина. Опрокинутый стол для подношений перед статуей божества с грохотом рухнул, подняв облако пыли, которое тут же забилось в нос и рот. Цяо Жань крепко сжала зубы, прислушиваясь к лязгу мечей за спиной, и почувствовала, как бешено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когда до беды оставались считанные мгновения, на её висках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здесь никого, — раздался раздраженный голос одного из стражников Цзиньувэй. — Хватит суетиться, лучше передохнем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только что скользнувшее совсем рядом, медленно вернулось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осторожен. Великий генерал уже заблокировал город. В этой бескрайней столице нет места, где не было бы наших людей. Раз уж они все еще внутри, им отсюда не выбраться, даже если они отрастят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столице еще никто не осмеливался прятаться у нас под носом. Ха! Не пройдет и дня, как все эти демоны и призраки попадутся в наши сети. К тому же, не забывай, чья это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язык, — оборвал его другой, тяжело вздохнув. — Хватит прохлаждаться, продолжаем обыск. В этой столице еще никому не удавалось ускользнуть от зоркого взгляда Цзиньувэй.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удаляющихся шагов затих, и Цяо Жань, обессилев, осела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Цзиньувэй?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смутно припомнила низкий голос, звучавший во время вчерашней резни. Похоже, власть Цзиньувэй была куда больше, чем она предполагала. Оставаться здесь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нет ни друзей, готовых укрыть её, ни связей. Она здесь чужая, к тому же обладает лицом, способным погубить целое царство, что делает её слишком приметной. В одиночку ей не выжить: стоит кому-то обнаружить её — 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сразу после перерождения — слишком дурная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решила: нужно немедленно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что мастерство придает смелости, она поспешила прочь из этого 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Цзиньувэй прочесывали город три дня подряд, но официально объявили, что ничего не нашли. Великий генерал Яо Юйцзэ взял вину на себя и получил сто ударов палками, едва не расставшись с жизнью. При дворе воцарилась гнетущая атмосфера, все пребывали в унынии — никто не мог унять гнев императора. Смерть Цяо Сюци повергла Тайный совет в хаос, военные и государственные дела скопились горами. Из всех четырех сторон света в столицу летели письма от военачальников с требованиями объяснений. Ситуация в стране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три месяца со дня кровавой расправы над семьей Цяо. Цзиньувэй продолжали оцеплять столицу, проводя проверки, среди чиновников царила паника. Император сурово наказал множество людей, и по мере того, как сановники один за другим попадали в тюрьму, во дворце стало совсем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Тяньхэ раздался оглушительный грохот — в этом месяце уже неизвестно какая по счету драгоценная тушечница пала жертвой гнева императора. Вслед за этим из зала вышел великий генерал Цзиньувэй Яо Юйцзэ. Идущий следом евнух, осторожно семеня, пытался что-то сказать, но стоило Яо Юйцзэ обернуться, как он тут же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провожать, — бросил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не посмел ослушаться, низко поклонился и отступил. Яо Юйцзэ спустился по ступеням с изображением дракона. К нему тут же подбежал военачальник Пу Цзин. Взглянув на бледное, благородное лицо генерала, который уже успел сменить тяжелые черные доспехи на парадное одеяние,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снова в ярости? Но мы действительно не можем их найти, что нам остается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Яо Юйцзэ долгие годы носил железную маску, его кожа казалась неестественно белой, а брови — холодными и суровыми. Он слегка опустил взгляд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семьи Цяо. Найти живой или принести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Цзин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тел семьи Цяо не хватало одного человека. Яо Юйцзэ отчетливо помнил: в самый разгар хао, когда госпожа Цяо пыталась бежать, за ней следовала красавица, которая, не успев даже крикнуть матушка, упала в лужу крови.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лишь мельком взглянул на неё, но эта красавица сейчас действительно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целых месяца, а следов так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ней пропали и секретные карты военных застав Великой Лян, из-за чего император не находил себе места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дворца, Яо Юйцзэ произнес,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Расширьте зону поиска. Продолжайте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месяца года жизнь в столице постепенно начала возвращаться в привычное русло. Дело о резне семьи Цяо все еще расследовалось, но к каким результатам пришли власти — простым людям было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снега было мало, зима почти не баловала им. В Шучжуне же снега не видели вовсе, зато дожди шли почти не переставая, создавая повсюду промозглую, сырую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навесами чайных на дорогах можно было встретить немало бродячих воинов. Половина всего цзянху собралась в Шучжуне, якобы для того, чтобы наказать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столах с грохотом летели чашки, и эти великие герои, брызжа слюной, осыпали проклятиями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Хуая случайно обдало остывшим чаем. Он издал звук, похожий на смешок, и уже было собрался с негодованием поднять голову, как перевернувший чашку громила нехотя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шмыгнул носом, натянул поглубже пушистую лисью шапку, закатил глаза и проворчал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знает, перед кем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слегка насмешливый голос, звучавший довольно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взглянул на сидящую за столом фигуру, похожую на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смеешься? Все вокруг тебя проклинают, а ты сидишь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называющие себя благородными воинами, в лютый холод примчались в Шучжун, чтобы расправиться с величайшим вором современности, проклиная его предков до десятого колена. Кто бы мог подумать, что виновник торжества сидит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медведь, закутанный в три слоя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снова посмотрел на девушку. Из-под шапки выглядывало пол-лица, а глаза ее были такими обольстительными, что на них было страшно смотреть дольше пары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Жань, — Цинь Хуай почувствовал, что сидеть с ней рядом даже как-то стыдно, и, обхватив голову руками, проворчал: — Тебе обязательно так наряжаться? Боишься, что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кто-то вообще знает,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сердито сверкнула на него глазами и лишь спустя долгое время тихо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простудилась,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простуду еще вчера вечером, и весь день чувствовала себя ужасно: жар сменялся ознобом, будто она уже на собственных похоронах побывала.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пить лекарство, а ты всё тянула, — сказал Цинь Хуай. — Знала ведь, что придется выходить, а все равно не выпила. На кого теперь пеняешь?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Горькое, — шмыгнула носом Цяо Жань и угрюмо добавила: — У меня привередливый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привередливая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соседним столиком, разойдясь в своих проклятиях, снова с грохотом перевернули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может, выйдешь и дашь им себя побить? — Цинь Хуай сощурил глаза, ехидно улыбаясь. — Герой, я уже сам слушать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постучала пальцем по столу и равнодушно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Проклинают моих предков? Жаль, у меня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умеет и прогибаться, и выпрямляться, — сказала Цяо Жань. — А я даже больше, чем благородный муж. Вставай, пора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поднялась и, переваливаясь, как завернутый в листья рисовый колобок, направилась к выходу. Цинь Хуай подхватил свой меч и, не отставая ни на шаг, догнал её, хлопнув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слишком много на себя берешь, не пора 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величайший вор в мире не может работать без выходных. К тому же Цяо Жань была невероятно разборчива — дешевый хлам она не брала. Сокровища, украденные её «божественными руками», каждое стоило целое состояние, иначе бы она не навлекла на себя гнев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 кто сейчас так громко кричал в Шучжуне, были именно теми, чьи тайники Цяо Жань успела обчистить. У некоторых героев ночью даже штаны умудрялись стянуть.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шла быстро, обхватив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украдем что-нибудь стоящее. Все равно скоро пора менять место, так что провернем напоследок крупное 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хотя бы раз говорила, что дело будет мелким? — у Цинь Хуая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казалось, на секунду замешкалась —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и не посмел бы. С тех пор как он нанял эту Цяо, его авторитет как главаря банды стремительно катился вниз, и теперь в их логове заправляла «вторая глава»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вторая глава,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быстро, через час уже было совсем темно. Цинь Хуай шел за ней по пятам, свернул в несколько переулков и только на месте понял, что именно собралась украсть Цяо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сошла с ума! — воскликнул он, глядя на своих людей, которые уже ждали их на дороге. — Ты собралась украсть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Жань потерла руки и закатила глаза. — Что за грязный язык? Кто крадет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раздались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молчать! — он снова повернулся к ней: — Ты правда собралась похитить человека? Мы никогда не крали живых, имей хоть каплю профессиональной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Этика — это ерунда, — Цяо Жань, согревшись в пути, почувствовала, что простуда отступает, и сбросила меховую накидку. — Почему нельзя украсть живого? Дочь столичного премьер-министра, важная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она дочь премьер-министра, и всё равно идешь на это? Это уже не воровство, это настоящее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осталась невозмутимой и, подняв веки,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мы занимаемся чем-то другим, кроме разбоя?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http://bllate.org/book/21361/2174510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