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сидела на коленях на меховой подстилке, прижимая к себе Байма. Она осторожно, ложка за ложкой, кормила женщину лекарством, а в завершение не забыла положить ей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была немного удивлена, но не стала отвергать проявленную доброту. Она видела, как её ребенок играет на соседней подстилке со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мясо, овощи и пшенная каша. Су И заранее покормила малыша, поэтому во время трапезы ей нужно было заботиться только о Байма.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вдвоем, с ребенком на руках, тянулась уже несколько дней. Наконец Байма обрела способность говорить, и первым же делом она опустилась перед Су И на колени и отвесила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Куньцзи, Яцо — Байма говорила сбивчиво, запинаясь, но Су И понимала: женщина просто хочет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нужно благодарить, к тому же я не понимаю тибетского!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принялась вспоминать давно забытый ханьский язык и вновь горячо поблагодарила Су И, а затем назвала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замерла, а затем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имя — Сяогуань, а настоящее имя я хотела оставить для мужа, чтобы он сам дал его, когда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вряд ли она дождется возвращения мужа. Члены семьи Чжан не прощают тех, кто нарушил правила клана, и уж тем более не пощадят её и маленького Сяогуаня.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неба: Су И почувствовала головокружение, мир вокруг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Тибетская женщина с ребенком, сбежавшая в снежные горы — как же так вышло, что она встретила именно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Сяогуань не понимал перемен в настроении Су И, но ему очень нравился её запах — легкий, словно талый весенний снег, нечто среднее между зимой и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в рот прядь её длинных черных волос. Байма смущенно забрала сына, беспомощно глядя на мокрые, покрытые слюной волосы в руках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раз уж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случилось, она не могла просто выбросить их обратно в снежные горы. В конце концов, она не из тех людей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 дальше заботиться о них, Су И назвала свое имя, после чего Байма попросила её дать Сяогуаню ханьское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ханец. Я слышала, что у ханьцев есть обычай давать ребенку крестных родителей. Если можно, я бы хотела, чтобы ханьское имя Сяогуаня было с твоей фамилией,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скудных познаниях Байма о ханьских обычаях признание крестным считалось благословением для ребенка. Она надеялась, что её сын сможет вырасти в безопасности, и даже если это было несбыточной мечтой, она хотела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полный любопытства к миру, ничего не знал. Он не знал, что потерял отца, и не знал, что в своей долгой жизни ему предстоит потерять каждого,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всегда знает свой путь и может указать дорогу другим. Назовем его Су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быть собственной путеводной звездой, а не Чжан Цилином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никогда не собиралась скрывать свою сущность. С её точки зрения, если можешь жить — живи, не можешь — не живи. Конечно, если только кто-то не пытается её убить — тогда она сначала прикончит обидчика, а потом уже будет думать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Байма, поначалу приходившая в трепет от того, что принимает горячие источники вместе с Цзяожэнь, постепенно стала относиться к этому совершенно спокойно. Она даже сама предлагала помощь, чтобы потереть рыбьи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И был невероятно длинным и прекрасным — плавники, похожие на рассыпанную звездную реку, стелились по земле, и Байма не могла отделаться от мысли, что это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Сяогуань рос быстро, в основном потому, что питание было отличным. Су И приходилось жертвовать своими платьями одно за другим, чтобы малыш не ползал везде с голым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ступы Су И развела небольшой огород. Хотелось чего-то — просто посади. С ней не нужно было думать о временах года или климате: выкопала ямку, положила семена, полила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года Сяогуань обожал прижиматься к хвосту Су И. Если она не давала, он не плакал и не капризничал, а просто смотрел на неё своими красивыми черными глазами и сам тыкался пухлым личиком в её объятия, отказываясь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плоти был милым, когда не плакал, но вот характер... Кто знает, наследственное ли это? Люди из семьи Чжан, кажется, один упрямее другого, твердолобее, чем камни в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Сяогуань, пошатываясь, ходил за Су И, копая землю волчьим зубом, который выделала Байма. Когда Су И клала семена, он маленькой лопаткой засыпал их землей, а затем поливал из крошечной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подобрали мать с ребенком одиннадцатого ноября по мировому календарю, Байма решила оставить этот день в качестве дня рождения сына. В конце концов, с того самого дня, как она родила, её преследовали, и она помнила лишь то, что ребенок появился на свет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качестве дня рождения день холостяка — что же будет, если ребенок потом не сможет найти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сможет найти жену, пусть проверит, что сделал не так, или, может, он недостаточно хорош. Не могут же быть виноваты все девушки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Что-что, а принципы воспитания Байма Су И вполне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неизвестно, прекратилась ли погоня семьи Чжан или просто сменила направление, все эти годы Байма не покидала пределы горячих источников, поддерживая идеальный порядок в вещах, которые приносила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Су И, привыкшая поступать как вздумается, время от времени выбиралась наружу, чтобы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снежные волки, могучие медведи и другие причудливые существа, скрывающиеся в снежных горах — всех, кого она встречала, она превращала во временных скакунов.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Гималаев переменчив. Даже те, кто всю жизнь жил в снежных горах, не решались выходить в одиночку во время сильных снегопадов.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Цыжэнь был тибетским проводником. Его повседневной работой было вести караваны через горы, и заработанных денег хватало его семье, чтобы прожить пять долгих месяцев снежного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караваны в те времена были делом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уже несколько тибетских проводников пропали в Гималаях. Цыжэнь не хотел браться за этот заказ, но его мать заболела, и требовалось много денег, чтобы купить чудодейственное лекарство у светловолосого и голубоглазого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караване как раз оказался такой доктор. Если он возьмется за работу, тот согласится дать ему три дозы лекарства заранее, а после перехода через горы, помимо обещанного вознаграждения, даст еще три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Цыжэнь решил, что встретил доброго человека, и, вопреки возражениям товарищей, повел отряд из семнадцати человек в Гималаи.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в которое верил Цыжэнь, не смогло вечно оберегать своего последователя. Когда он вел караван по узкой тропе на ледяном обрыве, ночью внезапно сошла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был разбросан в разные стороны, некоторые бедолаги прямо на лету врезались в ледяные пики и скалы, не оставив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сильный снег, лавина, ранения — любые два из этих факторов в Гималаях означали верную гибель, но кто-то всё же оказался достаточно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