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услышал слова своего дяди и почувствовал глубокое волнение и облегчение. Похоже, дядя всё ещё не поставил на нём крест. Он размышлял: как же прежний владелец этого тела мог так скверно обращаться с таким добрым человеком? Это вызывало недоумение — он никак не мог понять, что же это был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Отныне он сам возьмёт на себя заботу о том, чтобы наладить эти родственные связи и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заговорил, объясняя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возьмите эту рыбу, прошу вас! Сегодня мне повезло: наткнулся на косяк в ручье и наловил очень много. Я специально принёс её вам с тётушкой, чтобы вы могли подкрепиться, так что не отказывайтесь. Если не верите, можете сходить ко мне домой — у меня там ещё полно рыбы, просто не успеваем съесть. Иначе она до завтра испортится, так что не брезгуйте,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Дафу, услышав, с какой учтивостью и здравым смыслом говорит племянник, почувствовал, как на душе становится радостно и тепло. Судя по выражению лица, Лин Фань не лгал. Похоже, парень действительно изменился до неузнаваемости. Говорят, что женитьба меняет человека — неужели это правда? Но ведь не прошло и дня. Впрочем, Лин Дафу, человек с многолетним жизненным опытом, видел, что на этот раз всё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его лица с того самого момента, как Лин Фань переступил порог, — глаза превратились в узкие щёлочки. Он давно не чувствовал такой радости, ведь это было проявление настоящей родственной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ты женился и действительно повзрослел, — с облегчением сказал он. — Я очень рад. Души твоих родителей на небесах теперь 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племяннику, обхватил его за плечи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слишком разволновался от радости, поэтому поначалу упрямился. Хорошо, раз ты предлагаешь, я с благодарностью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снова протянул рыбу, и на этот раз Лин Дафу без колебаний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подожди здесь немного, — сказал он. — Сегодня день твоей свадьбы, и у дяди тоже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унёс рыбу в дом, а вскоре вернулся вместе с тётушкой, держа в руках свёрток. Увидев тётю, Лин Фань тут же вежливо поздоровался. Та была поражена: раньше Лин Фань ни за что не стал бы заговаривать первым. Муж говорил ей, что племянник стал другим, но она до конца не верила, а теперь убедилась — он действительно изменился к лучшему. Пусть это было простое приветствие, но стало ясно: перед ними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Дафу подошёл к Лин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сейчас тяжёлые, мы люди небогатые, так что особо ценного подарка у нас нет. Это наш с тётушкой скромный дар, возьми и живи с женой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радуются дядя и тётя, Лин Фань не стал ломаться, как прежний хозяин тела. Он протянул руки и взял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были счастливы видеть такую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смеркается, иди домой, готовь ужин с женой,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попрощался и направился к своему дому. Супруги проводили его взглядом, пока он не скрылся из виду, и только тогда закрыли ворота, обсуждая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Фань едва успел войти, как к нему подбежала Сяо Цао. Она схватила его за руку и потянула в сторону кухни, лопоча на своём детском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готовь рыбу! Я хочу есть рыбу, я никогда её не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посмотрел на малышку — такая милая и общительная. Не прошло и дня, а она уже так к нему привязалась. Люди здесь, и взрослые, и дети, были очень простыми и бесхитростными: стоило проявить к ним хоть немного доброты, как исчезала всякая настороженность. К тому же дети здесь были не по годам сознательными, хотя, скорее, это была суровая необходимость. Многие с ранних лет оставались сиротами и учились выживать самостоятельно. В этом мире от голода умирало немало людей, поэтому кусок хлеба мог спасти жизнь, и люди ценили это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были чище и проще, чем в современном мире, где каждый боялся, что его обманут, и где жизнь превращалась в бесконечную борьбу за выживание. Единственным плюсом современного общества было то, что, имея работу, ты не умрёшь от голода. Лин Фань не стал глубоко погружаться в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Цао привела его на кухню. Сун Сяосюэ, увидев их,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жена, я вернулся, — ответил Лин Фань и поинтересовался: — Рыбу уже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её приготовлю, — сказал он, а затем добавил: — Иди сюда, я хочу показать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свёрток от дяди на стол. Сун Сяосюэ с любопытством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дядя дал. Открой и посмотри, я ещё не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Сяосюэ, заинтригованная таинственностью мужа, осторожно подошла к столу и дрожащими пальчиками развязала узел. В ту же секунду её глаза округлились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муж, здесь столько всего хорошего! — воскликнула она, перечисляя содержимое: — Масло, соль, сахар, целый мешок белого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видела столько добра сразу. Сун Сяосюэ была в таком восторге, что готова была прыгать от счастья — ведь всё это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