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Гу Чэня, Цзюнь Юй нахмурился, выражая явное недовольство, и бросил на него сердитый взгляд. Однако, внезапно что-то вспомнив, он изменил намерение отказать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 мне найти одного человека. Найди ее и приведи ко мне. Ее зовут Мэн Юйтянь, она моя сестра. После того как в нашей семье случилась трагедия, она исчезла! Я очень за нее переживаю, надеюсь, ты сможешь мне помочь.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произнес это с такой искренностью и почти умоляющим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бледное личико юноши, на его подавленное состояние — казалось, он погрузился в глубокую скорбь, а на длинных ресницах дрожали капли слез, — Гу Чэнь невольно проникся к нему жалостью. В какой-то момент у него возникло импульсивное желание обнять мальчика и как следует утешить, но хорошее воспитание и здравый смысл удержали его от подобного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опустил голову. На самом деле он думал о дочери своего приемного отца — своей сестре по документам, Мэн Юйтянь. Ее нужно было найти как можно скорее, ведь она была единственным ребенком приемного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приемный отец был к нему очень добр. Цзюнь Юй жил с ним с пяти-шести лет, а дочь отца была ненамного старше. После того как его усыновили, девочка, видя, как сильно отец любит приемного сына, с каждым годом становилась все более строптивой. Она считала, что отец ее больше не любит, и пыталась привлечь его внимание таким вот протестом.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часто досаждала прежнему Цзюнь Юю, всячески задирала его и придиралась, хотя и не переходила границ. В тот день, когда случилась беда, она как раз сбежала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доброте приемного отца и последняя картина, всплывшая в памяти — сцена той трагедии, — заставили слезы невольно хлынуть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смахнуть их рукой, как вдруг перед ним возникла чья-то чистая ладонь с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 Чего реветь? Такой уже большой парень! Я ведь не говорил, что не согласен. — В голосе Гу Чэня прозвучала нежность, которой он сам от себя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дежурившие у двери палаты, были поражены увиденным. Ведь совсем недавно, когда маленький господин закатил истерику и заплакал, Гу Чэнь просто рявкнул на него, приказав замолчать, и больше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мальчик тогда наплакался и уснул от усталости. Никто из них еще не видел, чтобы босс вот так кого-то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принял платок, вытер слезы и, всхлипывая,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платок Гу Чэню, он развернулся, собираясь уйти, но тот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связаться с тобой, когда я ее найду? — поспешно спросил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взглянул на свою руку, которую удерживал мужчина. Гу Чэнь осознал свою бестактность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многозначительно посмотрел на Гу Чэня — этого высокого, необычайно красивого мужчину —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найдешь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 месте, Гу Чэнь насмешливо улыбнулся самому себе. Что за магией обладал этот юноша, раз он, Гу Чэнь, позволил себе такую слабость, лишь бы только тот не уходил? Неужели его заинтересовали лишь боевые навыки мальчишки? Но почему тогда возникло странное чувство, будто стоит ему уйти — и они больше никогда не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Цзюнь Юй, пройдя по коридору, столкнулся с А Бяо — тюремным надзирателем, который его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ты где, малец! Я уж думал, ты сбежал. Что ты тут делаешь? Если бы ты смылся, мне бы крышка, понимаешь? — А Бяо принялся ворчать, вываливая на него кучу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терпеливо выслушал его,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знаю твоего имени.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А Бяо. А чего это ты вдруг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любопытно. Тут ребенок потерялся, я его проводил, вот и оказался здесь. Я же говорил, что не сбегу. Ты должен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коридору, перебрасываясь фразами. Но после слов Цзюнь Юя А Бяо остановился и посмотрел на него так, словно услышал невероятную шутку. С изумлением в голосе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Ты мне про веру говоришь? Скажи-ка, есть ли в тюрьме хоть кто-то, кому стоит верить? Даже такие, как ты — с виду безобидные, а все равно за решеткой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понял намек надзирателя, но лишь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я —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http://bllate.org/book/21415/2186471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