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Лучэне впервые за долгое время выпал снег, стоял сильный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стоял на автобусной остановке, сжимая в руках подарок для родителей Дай Синжо, когда перед ним плавно затормозил ярко-красный спорткар.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Стекло опустилось, и Дай Синжо, сидевшая внутри, кивнула ему в сторону машины: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минут, проведенных в салоне, к побледневшему от холода лицу Цзи Цинлиня начал возвращаться естественный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Просила же тебя подождать внутри торгового центра, а ты всё на улице торчал. Посмотри, как продрог, — ворчала Дай Синжо, дожидаясь зеленого сигнала светофора. Она привычно взяла его за руку и, почувствовав ледяную кожу, воскликнула: — Почему ты такой холодный?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к панели управления и прибавила отопление.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виновато улыбнулся и завел разговор о сегодняшнем вечере.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мама точно будет от тебя в восторге. Я постоянно расхваливаю тебя перед ними, — уверенно заявила Дай Синжо.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Цзи Цинлинь всё еще выглядит обеспокоенным, она сжала его ладонь и слегка потрясла: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сердце у брата Цзи есть человек, которого он любит уже много лет, но ведь и я люблю тебя очень давно. Давай договоримся: считай это компенсацией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беспомощно покачал головой и был вынужден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беспокоило вовсе не то, понравятся ли родителям Дай Синжо его манеры, а то, поверят ли они в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Дай Синжо некоторое время назад попал в аварию, и ее мать, обезумев от тревоги, принялась настойчиво сватать дочь. Та не хотела так рано выходить замуж и придумала выход: попросить Цзи Цинлиня притвориться ее парнем, чтобы временно отбиться от родительского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мчалась по заснеженному шоссе. Пейзаж за окном становился всё более знакомым, и в душе Цзи Цинлиня зародилось смутное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остановился и он вышел наружу, увидев поместье, в котором бывал много лет назад, Цзи Цинлинь нахмурился. Воспоминания прошлого начали всплывать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Счастливые, болезненные, горькие моменты — от них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быстро взял себя в руки, повернулся к Дай Синжо, которая обходила машину,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Синжо моргнула, кивнула и тут же поспешила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здесь не жила, меня забрали только в подростковом возрасте. Иди сюда,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принял у нее из рук подарочную коробку, задумчиво кивнул и последовал за ней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Убранство особняка почти не изменилось: в прихожей всё так же висела знаменитая картина Подсолнухи. Однако мебель была почти полностью заменена, а на полках вместо фиолетовых ирисов теперь стояли вульгарно-яркие розовые розы. Исчез привычный аромат домашней еды, сменившись тяжелым, приторным запахом дорогого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обувь, Цзи Цинлинь постоял немного, глядя в сторону гостиной. Ему казалось, что перед ним невидимая преграда, отделяющая его и Подсолнухи от того, что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Пойдем скорее! — Дай Синжо поманила его рукой, а затем, вспомнив что-то, быстро вернулась к нему, взяла под руку и повела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 сидела женщина в черном ципао и с улыбкой смотрела на вошедших.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двусмысленная поза заставила Цзи Цинлиня почувствовать себя неловко. Он с трудом удержал равновесие перед Дай Ли и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Ли осталась очень довольна вежливым, воспитанным и статным Цзи Цинлинем, а услышав, что он открыл собственную компанию, заулыбалась еще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обменяться парой дежурных фраз, как из кухни выглянула домработница и позвала всех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поднял глаза и встретился с ней взглядом. Женщина запнулась, а Цзи Цинлинь поспешно отвел глаза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Дай Ли разлила красное вино и пригласила его выпить. Цзи Цинлинь не смог отказать и, приняв бокал, пригубил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Дай Ли вызвала Дай Синжо к себе, и Цзи Цинлинь остался один у окна в длинном коридоре, впуская холодный воздух, чтобы протрезветь.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за окном кружатся снежинки, и подумал, что в этот момент должна появиться машина, чей длинный луч фар прорежет метель и погаснет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поле зрения Цзи Цинлиня действительно возник черный автомобиль, пробивающийся сквозь тьму и снег к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 Цинлиня неконтролируемо забилось.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из машины вышел водитель и почтительно открыл заднюю дверь, после чего показались двое мужчин в черных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Цинлинь прищурился, пристально вглядываясь в лицо мужчины, идущего позади, но в тот момент, когда тот поднял голову, он успел отвернуться.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спрятался достаточно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 Цинлинь спуститься по лестнице, как внизу послышался звук открываемой двери, а затем удивленный голос домработницы: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 Молодой господин,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http://bllate.org/book/21439/2191121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