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Стук копыт, словно проливной дождь, обрушился на лесную грунтовку, распугивая птиц, притаившихся в ветвях.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Лин, с комфортом дремавший на стволе дерева, вскочил, легко спрыгнул на землю и, прикрыв глаза ладонью от солнца, всмотрелся вдаль. На дороге в беспорядке, словно обезумевшее стадо, мчалась группа людей в зеленых одеждах. Лишь всадница, возглавлявшая отряд, выделялась своей статью. Миниатюрная, в развевающемся на ветру зеленом платье, она уверенно управляла гнедым скакуном. В руках у нее был длинный лук, тетива которого была натянута до отказа. Каждый раз, когда девушка оборачивалась, стрела с пронзительным свистом вонзалась в преследователей — в ее движениях сквозила истинная удаль вольного странника.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показались и те, кто гнался за ними, — группа людей в черных одеяниях с закрытыми лицами. Они напоминали мрачный, зловещий поток, резко контрастировавший с яркими одеждами беглецов. Намерения преследователей не вызывали сомнений.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Главарь черных, с глазами, полными холодной ярости, взмахнул длинным клинком. Блеснула сталь, и голова одного из тех, кто пытался преградить ему путь, покатилась в пыль. Но, отвлекаясь на убийство, он упустил момент: летящая навстречу стрела вонзилась ему прямо в плечо. Острая боль пронзила тело, он пошатнулся, вылетел из седла, и прежде чем успел подняться, его растоптали копыта скачущих следом лошадей.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произошло в мгновение ока. Он не издал ни звука, лишь оставил на земле кровавый след.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отряд хорошо обученных убийц, — заключил Линь Лин.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Красавица в беде, — протянул он, и в его голосе невозможно было уловить истинных чувств.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слуга под деревом, шатаясь, поднялся на ноги. Он взглянул на юношу, с интересом наблюдающего за сценой, и, все еще чувствуя головокружение, огляделся по сторонам. Заметив что-то в кустах, он поспешно удалился.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 вас за спасение, господин, — Лю Цзяоцзяо сложила ладони в традиционном приветствии и слегка поклонилась.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Ее лицо скрывала нежно-зеленая вуаль, настолько тонкая, что сквозь нее угадывались очертания губ. Сейчас в лесу стоял полный штиль, и ткань безжизненно свисала вниз, лишая ее облик той легкости, что могла бы возникнуть при дуновении ветра. Однако даже сквозь вуаль были видны ее прекрасные глаза — с чуть приподнятыми уголками, влажные и сияющие, словно лепестки персика в утренней росе. Эта красота была поистине захватывающей.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должна меня благодарить, — без тени смущения ответил Линь Лин. Он дернул за край своего халата, который успел порвать о ветку, и недовольно скривился: — Ты умеешь шить?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...Нет, не умею.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ответ в одно мгновение развеял очарование юного красавца. Лю Цзяоцзяо, отбросив мимолетные мысли, ловко достала из-за пояса бамбуковый тубус толщиной с руку. На нем был вырезан тонкий узор из облаков, а края окаймлял серебряный ободок — сразу было ясно, что вещь непростая. Она чиркнула огнивом и поднесла искру к фитилю. Раздалось шипение, и оранжевый огонек быстро побежал вверх.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Секундой позже тубус с пронзительным свистом взмыл в небо и взорвался ярким изумрудным облаком дыма. Звук разнесся далеко по лесу — это был сигнал для ее спутников.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дым рассеялся, она повернулась к Линь Лину и спокойно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отец скоро получит весть и прибудет на встречу. У меня к вам нижайшая просьба: до Долины Царя Лекарств осталось всего десять ли. Я направляюсь туда, чтобы добыть снадобье для матери, но опасаюсь, что по пути могут быть засады.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опустила взгляд, сжимая в пальцах край платья: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могли бы вы сопроводить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Лин с интересом оглядел ее с ног до головы. Его взгляд был откровенно дерзким, но в нем не было ни капли пошлости — лишь ленивое любопытство.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Сними вуаль, хочу взглянуть.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Цзяоцзяо помедлила, затем сняла вуаль и, не отводя глаз, посмотрела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Брови, словно далекие горные хребты, губы — нежные лепестки вишни. Даже с минимумом косметики она была ослепительна.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Уголки губ Линь Лина, которые, казалось, были созданы для улыбки, поднялись еще выше, не скрывая его беспутного, ветреного нрава.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красавица просит, я, конечно же, соглашусь.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http://bllate.org/book/21455/2192967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