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слуга с трудом приподнял тяжелый валун и действительно обнаружил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невзрачных травинок, придавленных камнем, росли криво и косо; их листья были тонкими и ромбовидными, зелено-голубыми, с бледно-желтыми кончиками и едва заметным пушком по краям. Это была циньцяоцао — трава, обладающая жаропонижающими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сорвал целебное растение, стараясь сберечь даже крошечные капельки росы на листьях, а затем целиком сунул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сок мгновенно брызнул и растекся по рту, обжигая язык до онемения, но ему оставалось лишь кое-как разжевать траву и с трудом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поискать поблизости травы для лечения наружных ран, но, как назло, после долгих поисков не нашел ни единого ростка. Зато ему попалась кислая трава с маленькими красными плодами: если при запекании рыбы выдавить сок этих ягод размером с большой палец и смазать им кожицу и брюшко, это отобьет рыбный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нельзя сказать, что он вернулся совсем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посмотрел на небо: свинцовые тучи тяжело нависали над верхушками деревьев, не оставляя и следа солнца. Судя по тусклому свету, пробивавшемуся сквозь лесную чащу, было уже около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Таоте наверняка уже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зашагал обратно, но едва сделал два шага, как в глазах у него внезапно потемнело. Нахлынуло головокружение, мир завертелся, тело ослабело, и он тяжелым мешком рухнул в кучу сухих листьев. Он даже не пискнул и потерял сознание, но пальцы бессознательно продолжали судорожно сжимать несколько красных ягодок.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Цзяоцзяо раздвинула длинным луком заросли травы перед собой и заглянула внутрь, но обещанного Линь Лином «хилого мальчика» там не оказалось. Она нетерпеливо поджала губы, опустила лук и направилась к следующему месту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Линь Лин казался совершенно ненадежным. Если бы Лю Цзяоцзяо собственными глазами не видела его выдающегося боевого мастерства, она бы заподозрила, что он просто издевается над ней: поручив ей найти человека, он даже не смог назвать имя ребенка, а когда она допытывалась, где тот может быть, лишь небрежно махнул рукой со словами «да где-то здесь». Область поисков была настолько широкой, что под нее подпадал едва ли не весь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Цзяоцзяо закинула длинный лук за плечо и пнула носком мелкий камешек, чувствуя, как в груди снова закипает злость. Если продолжать эти слепые поиски, то раньше, чем она найдет пропавшего, она сама заблудится в этой чаще. Заметив вдали большой валун, она решила присесть и передохнуть — в конце концов, в этом деле никто не проверяет, стараешься ты или нет.Подойдя ближе, она к своему удивлению обнаружила, что на земле и впрямь лежит ребенок — судя по всему, он был без сознания. Мальчик сам по себе был худеньким и щуплым, а к тому же его загораживал камень, так что изда снаружи не было видно ни малейшей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худой и слабый! Вспомнив роскошные наряды Линь Лина, Лю Цзяоцзяо никак не могла взять в толк, почему его слуга выглядит столь...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ребенке была оборванная одежда из грубой пеньковой ткани. И хотя наряд казался чистым, до аккуратности ему было далеко: выглядывавшие наружу руки и ноги напоминали тонкие тростинки, это были буквально кожа да кости — ни грамма мяса. Спутанные волосы падали на плечи, а их цвет был еще более тусклым, чем высохшая трава на земле. С первого взгляда было очевидно, что ребенка долгое время морили голодом и притесняли.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 виду такой благопристойный Линь Лин на самом деле измывается над слугами. Как у него рука поднялась сотворить такое с эдаким крохой!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Цзяоцзяо быстрым шагом подошла ближе, присела на корточки и осторожно перевернула ребенка. Ее взору предстали жуткие синяки, покрывавшие все его лицо. Несколько мелких рваных ран оставались без всякого ухода, к тому же на них, судя по всему, попала вода — края кожи и мяса вывернулись наружу, придавая мальчику пугающий вид. Приглядевшись внимательнее, она заметила, что щеки ребенка покрыты неестественным ярко-красным румянцем, губы потрескались и покрылись корочками, а в его слабом дыхании чувствовался обжигающий жар — очевидно, у него был сильный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отвязала с пояса бурдюк с водой, приподняла мальчика, который был хрупким и легким, словно иссохшее пугало, и, осторожно разомкнув его губы, влила ему в рот немного воды. Однако большая ее часть стекла по уголкам рта: находившийся без сознания ребенок совершенно не умел глотать. Растерянно остановившись, она огляделась по сторонам — кроме птичьего щебета, вокруг не было ни души. А Линь Лин, который попросил ее о помощи с поиском, уже давно неизвестно куда ускакал.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позвать его сюда, что толку? Судя по ранам ребенка, все это наверняка дело рук этого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злостью отложив мешочек с водой, она с неохотой достала из пазухи небольшой нефритово-зеленый фарфоровый флакон, вытряхнула крошечную пилюлю, источавшую необытный аромат, и затолкала ее в рот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растаяла во рту сама собой. И хотя она не была предназначена именно от этой болезни, любые хорошие лекарства обладают общеукрепляющим действием, и дыхание ребенка на глазах стало намного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Цзяоцзяо скользнул по влажной от утренней росы земле, после чего она наклонилась, осторожно просунула руки под ребенка и, чуть напрягшись, крепко подняла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придется идти к этому Линь Лину и возвращать пропажу. Нельзя же из-за сиюминутной жалости взваливать на себя лишнюю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http://bllate.org/book/21455/2192968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