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городская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вставало, утренняя заря разгоняла ночную мглу, заливая землю золотистым светом. Сяо Цзиньши, недавно прибывший в эти края, неспешно прогуливался по просторной школьной территории, подставив лицо первым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бело-синяя школьная форма. Его кожа, чистая и нежная, словно яичный белок, под потоками солнечного света казалась окутанной золотым сиянием, придавая всему его облику свежий 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образец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Приспособившись к современной жизни после переезда, Сяо Цзиньши перевелся в эту школу из-за смены работы родителей. Именно в этой школе учился Лу Бэйшэн!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первый день, день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 встал рано и пришел в школу одним из первых. Впрочем, по сравнению с временами, когда ему приходилось подниматься на утренние аудиенции еще до рассвета, это было даже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он подошел к учительской, но дверь оказалась закрыта. Вернее, не совсем закрыта — она была приоткрыта, и изнутри доносились шорохи: кто-то явно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Цзиньши, движимый любопытством, подошел ближе. Едва он протянул тонкие белые пальцы, чтобы толкнуть дверь, как внезапно столкнулся с выходившим оттуда парнем с дерзким и привлекательным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вышло лоб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все чистые бланки экзаменационных работ, которые парень прятал в руках, веером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— раздался голос в голове. — Цель для захвата, Лу Бэйшэн, обнаружена!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Систему, Сяо Цзиньши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 Лу Бэйшэн?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пепельно-русые волосы, а длинная челка была убрана назад черной резинкой, открывая высокий чистый лоб. Его черты лица были глубокими и выразительными, а контуры — четкими. Под левым ухом поблескивал ряд крошечных фиолетовых сережек, которые игриво переливались на свету. Школьную форму он носил небрежно: пиджак накинут на одно плечо, штанины закатаны. Весь его вид источал дерзкое, хулиганское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Лу Бэйшэн.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пробрался в учительскую рано утром, чтобы украсть бланки для предстоящего пробного экзамена, и никак не ожидал, что наткнется на кого-то и его тайна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ругательства, он быстро сгреб бумаги с пола. Затем, сделав широкий шаг, схватил Сяо Цзиньши за воротник своей широкой ладонью и, пользуясь преимуществом в росте — метр восемьдесят восемь —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Бэйшэн опасно прищурил свои черные глаза, долго разглядывая утонченного и белокожего Сяо Цзиньши, а затем медленно склонился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твою мать, хоть кому-то проболтаешься... — его холодный, по-юношески звонкий голос был пропитан угрозой. — Тебе конец! Я тебя в покое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по-настоящему по-бандитски.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проболтаюсь? — Сяо Цзиньши растерянно захлопал глазами, не до конца понимая смысла слов. — О том, что я зашел в учительскую? Я...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поправил себя. Нужно было простить Сяо Цзиньши: хотя он уже некоторое время жил в современном мире, многие вещи оставались для него загадкой. Он полагал, что ученикам просто нельзя заходить в учительскую, и даже не догадывался, что Лу Бэйшэн совершает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прикинуться дурачком? — Лу Бэйшэн, решив, что Сяо Цзиньши валяет дурака, довольно усмехнулся — дерзко и порочно. — Впрочем, мне нравится, как ты себя ведешь.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его по нежной щеке. Надо же, кожа у него мягкая, будто молочная. И на ощупь, и на вид —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http://bllate.org/book/21503/2203849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