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Юньхуань подняла голову и увидела Цинь Ицю, стоявшую на верхушке бамбука. Она на мгновение замерла. В этом романе главная героиня была наделена образом нежной и хрупкой жены, которой достаточно было просто лежать, чтобы толпы мужчин слетались к ней, словно мотыльки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внешность не была ослепительно яркой, в описаниях чаще фигурировали слова вроде «миловидная» и «прелестная». Автор уделял куда больше внимания Цинь Ицю, но именно этот персонаж в книге раз за разом прерывал любовные утехи главной героини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что-то от преследования злым духом в хоррор-игре. Жутко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приходилось признать: старшая сестра была невероятно хороша. Похоже, главная причуда автора состояла в том, чтобы заставить безупречную, озаренную лунным светом красавицу завидовать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позволить себе вечно тонуть в созерцании красоты — миссия превыше всего. Ло Юньхуань разжала руки, и светло-синяя с белым форма ученика секты рассыпалась по земле. Она прижала ладонь к щеке, которая уже начала припухать: удар был не из слабых. Во рту, на губах и кончике языка отчетливо ощущался привкус крови и привкус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Ицю ожидаемо упал на Ло 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недоумение: почему эта девчушка так притягивает неприятности? Хотя в Секте Горы Облачного Меча и случались нарушения правил, столь тяжкое преступление, как травля соученика, совершалось крайне редко. А тут за последние дни — уже второй раз на ее глазах.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Ицю видела все от начала до конца, так что ни о какой случайности или подставе речи не шло. Она плавно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внешних учеников, увидев ее, поспешно опустились на колени. Стоять на коленях на ступеньках было довольно нелепо, но если не сделать этого сейчас, то гнев свирепой старшей сестры принесет куда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слова, ровный тон без тени волнения, но в глазах Цинь Ицю неожиданно промелькнуло редкое участие. Наставник поручил ей хранить мир и порядок в секте, а она не уследила, допустив, чтобы эту младшую сестру обидели. Пусть даже та всего лишь внешний ученик — вина лежала 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больно, я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Ло Юньхуань невольно дрогнула голосом и случайно задела рану в уголке рта, отчего стала выглядеть еще более жалкой и беззащитной. И это было вовсе не притворство — черт возьми, это было действительно больно! В конце концов, хоть это и была игра, удары-то она получала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отвела взгляд. Столкнувшись с такой неумелой ложью младшей сестры, она не улыбнулась, но сердце ее почему-то странно екнуло. Как странно… такое чувство не посещало ее с тех самых пор, как в детстве она начала практиковать Технику Бесчувственности.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Цинь Ицю не стала углубляться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когда наставник забрал ее из семьи в секту, она начала учиться грамоте, а в три года уже приступила к Технике Бесчувственности. К пяти годам она достигла первой ступени: внутренняя сила крепла, позволяя управлять все большими потоками духовной энергии, а процессы восстановления крови и укрепления меридианов стали мощнее. Это позволяло ей использовать любые опасные техники владения мечом, ходить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уже на седьмой ступени. Чтобы достичь восьмой, нужно было совершить прорыв к Зарождающейся Душе. Но наставник всегда говорил не спешить: в свое время он и сам при пике Зарождающейся Души едва смог дойти до седьмой ступени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но… старшая сестра лишь недавно помогла мне очиститься от яда пилюль, мне неловко снова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Ло Юньхуань вспыхнули. И это уже не было игрой — она просто разволновалась, находясь так близко к красавице, особенно когда каждый вдох Цинь Ицю доносил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и хочется ее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была словно ледяная груша: прохладная, но на вид такая сладкая и сочная. И чтобы понять эту сладость, не нужно было пробовать ее на вкус — достаточно было одного взгляда на сияющую, безупречную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называются беспокойством. Я отвечаю за дисциплину в секте, и у меня есть обязательства заботиться о вас, младших братьях и сестрах.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говорила с праведным видом. Ло Юньхуань слегка покраснела. Хотя те трое действительно обижали прежнюю владелицу тела, сегодняшний инцидент был целиком и полностью ее собственной интригой. Впрочем, они получили по заслугам, так что угрызений совести она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во внешнем секторе, тебя часто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уже дважды стала свидетелем подобного и прекрасно понимала: со слабым характером в мире самосовершенствования не выжить, и ее вмешательство — лишь временная мера. Если она хочет защитить эту несчастную девочку, нужен другой путь. Наставник часто говорил: если можешь что-то сделать — делай, не принуждая себя. Добрые дела, не требующие усилий, стоит совершать чаще, а вот те, что идут вразрез с волей, — не стоит, ибо они могут пошатнуть Технику Бесчувственности, принеся с собой слишком много кармических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раз старшая сестра столько раз меня спасала, они больше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набралась храбрости, шагнула вперед и, рискуя быть замороженной насмерть, крепко обняла Цинь Ицю за руку. Тот густой, холодный аромат стал еще ближе, окутывая ее ледяным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стоявших позади учеников чуть не вылезли из орбит. За те десять с лишним лет, что они следовали за старшей сестрой, они еще никогда не видели никого настолько дерзкого. Эта девчонка что, не боится замерзнуть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прикосновение мягкого тела к своей руке, Цинь Ицю почувствовала, как внутри что-то дрогнуло, словно по спокойной глади осеннего пруда пошли круги от брошенного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грудь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Ицю осознала это, ее уши непривычно покраснели, но она тут же подавила это чувство. Техника Бесчувственности требует отсутствия желаний, стремлений и эмоций. Сердце должно быть подобно застывшей воде, чтобы в полной мере проявить силу техники. Внешние факторы не должны ее волновать — это всего лишь случайное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Люди не перестанут творить зло только из-за моего присутствия, иначе мне не пришлось бы каждый день патрулировать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смотрела на вещи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«слабый» застряло в горле. Критиковать младшую сестру так прямо было бы невежливо. Нет, постойте, почему она должна щадить ее только потому, что та выглядит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мягкий характер, ты легкая мишень. Я переведу тебя из внешнего сектора в свой двор. Будешь отвечать за цветы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в последний раз протянула оливковую ветвь. Она понимала, что проблему нельзя решить разовым спасением, поэтому выбрала способ, который раз и навсегда положит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та, что держала ее за руку, расплылась в улыбке. В ее глазах сияли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так радостно, словно пение птиц. Цинь Ицю почувствовала, что с ней происходит что-то не то. Она сжала рукоять меча, не понимая, что это за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Юньхуань получила сигнал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значение прогресса стратегии увеличилось на 0,5. Продолжай в том же духе! Ты сняла наказание, но так как прогресс еще не достиг единицы, награда за первое успешное действие пока не выдается. Получишь ее, когда значение дойдет до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Нани? Прогресс 0,5? Это что еще за шутки? Совсем уже охренели. Паршивая система, могла бы сразу 0,001 поставить, чтобы я тут окончательно подохла от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http://bllate.org/book/21514/2206703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