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сознание? И правда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остановил вращающийся в пальцах скальпель и с недоверием посмотрел на человека, распростертого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Носитель!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не могло поверить своим глазам: стоило ему отвлечься всего на мгновение, как на руках у Носителя уже оказался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самом деле пальцем его не тронул. Кто же знал, что тот сам надумает себе всякого и до смерти испугается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дело — верить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мы живем в правовом обществе! Наш путь — передать преступников в руки закона, чтобы они понесли наказание, — занудствовало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проигнорировал его, подошел к креслу и сел, откинувшись на спинку. Закинув ногу на ногу, он сложил руки в замок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ты 001. Ты самая первая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Мой полный номер 459-001, я просто первая Система в отряде под номером 459, — 001 было явно неловко; как он мог сравниться с Главной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Юаньдун, привязанный к больничной койке, шевельнул глазными яблоками. Сознание медленно возвращалось, а пульсирующая боль в голове терзала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открыл глаза. Хотел было поднять руку, чтобы коснуться лба, но обнаружил, что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Ах, точно! Это сделал тот пациент!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Юаньдуна была особая роль: главврач намекал ему, что это человек, о котором просил сам молодой господин семьи Бай. Его ни в коем случае нельзя было упустить из виду, а тем более позволить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знали, сколько грязных секретов скрыто за этими стенами. Здесь были и неугодные пешки богатых семей, и люди, которых привезли сюда собственные родственники. Кто знает, больны они на самом деле или нет? Раз уж попали сюда, шансов выбраться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 — возникли проблемы. Если главврач узнает, что он не уследил за пациентом...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Юаньдун даже не хотел представлять последствия. Его прошиб холодный пот, и, забыв о раскалывающейся голове, он начал отчаянно рваться с привязей.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Кто-нибудь! Выпустите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прокричаться, как кто-то подошел. Послышались размеренные шаги, и дверь палаты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Юаньдун с надеждой поднял голову, думая, что это пришли его спасатели. Но стоило ему увидеть, кто вошел, как он едва не задохнулся от ужаса. Глаза его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 Обострение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подошел к койке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в этой одежде? Нет, стой! Развяжи меня! — Чжао Юаньдун забился так, что койка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пациент, я не могу тебя развязать, — Цзэ 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мать твою, совсем берега попутал?! Это ты здесь пациент! Эй, кто-нибудь! Санитары! — взревел Чжао Юаньдун.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полумраке комнаты блеснуло острое лезвие скальпеля. Чжао Юаньдун инстинктивно зажмурился. Чья-то рука резко раскрыла его веки, холодная перчатка неприятно кольнула кожу. В полумраке рука с хирургическим инструментом — холодным и острым — замерла прямо перед его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Пикнешь еще раз — вырежу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по палате разнесся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спустя.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сидел в рабочем кресле, положив ноги на стол, и неспешно листал книгу. Позади него стояли Чжао Юаньдун и Цзян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Чжао Юаньдуна был комичный: голова и один глаз были плотно забинтованы. Несколько дней назад Цзэ Ань едва не лишил его глаза — скальпель прошел в миллиметрах, лишь полоснув кончиком по краю века. Цзян Инъин смотрела в пустоту, словно из нее вынули душу, оставив лишь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висели большие часы. Когда часовая стрелка указала на два, Цзэ Ань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время обхода.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поправил белый халат и направился к выходу. Чжао Юаньдун и Цзян Инъин поплелись следом. Глядя на спину Цзэ Аня, Чжао Юаньдун чувствовал, как внутри все переворачивается.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вытворял этот безумец последние дни, до смерти напугало всех. В конце концов, душевнобольной не несет уголовной ответственности за убийство. Они пытались звать охрану и других медиков, надеясь скрутить сумасшедшего сообща. Казалось бы, что они, толпой, не справятся с одним хилым психом?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нет,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пытался его остановить, летели в нокаут один за другим. Для Цзэ Аня не имело значения, что он использует тело прежнего владельца — это никак не мешало ему. Тем более что все эти нападавшие особой силой не отличались: он укладывал их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против него выступали толпы людей с дубинками, транквилизаторами и веревками, а у него в руках был лишь один скальпель. В итоге Цзэ Ань в одиночку против двадцати восьми человек одержал сокрушительную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усмирить Цзэ Аня, они сами оказывались избиты. А когда у него бывало плохое настроение, он связывал их на койках и заявлял, что они психически нездоровы и нуждаются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Юаньдун думал: кто здесь психически нездоров? Да ты самый главный псих в этом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«процедур» никто из персонала больше не рисковал соваться к нему. Но Цзэ Аню этого было мало — он объявил, что теперь он здесь главврач, и выпустил всех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аргумент был прост: раз вы не можете быть свободны, то и они не должны сидеть взаперти. Здесь все равны, и вы должны жить в гармонии, создавая атмосферу всеобщего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Юаньдун лишь мысленно выругался: какая еще, к черту, гармония?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http://bllate.org/book/21518/2207443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